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3AF" w:rsidRDefault="00B213AF" w:rsidP="004E26BB">
      <w:pPr>
        <w:jc w:val="center"/>
        <w:rPr>
          <w:lang w:val="en-US"/>
        </w:rPr>
      </w:pPr>
    </w:p>
    <w:p w:rsidR="00B213AF" w:rsidRDefault="00B213AF" w:rsidP="009D5788">
      <w:pPr>
        <w:spacing w:after="0" w:line="240" w:lineRule="auto"/>
        <w:jc w:val="center"/>
        <w:rPr>
          <w:b/>
          <w:sz w:val="32"/>
          <w:szCs w:val="32"/>
        </w:rPr>
      </w:pPr>
      <w:r>
        <w:rPr>
          <w:b/>
          <w:sz w:val="32"/>
          <w:szCs w:val="32"/>
        </w:rPr>
        <w:t>Общероссийская общественная организация</w:t>
      </w:r>
    </w:p>
    <w:p w:rsidR="00B213AF" w:rsidRPr="00BF7BD2" w:rsidRDefault="00B213AF" w:rsidP="009D5788">
      <w:pPr>
        <w:spacing w:after="0" w:line="240" w:lineRule="auto"/>
        <w:jc w:val="center"/>
        <w:rPr>
          <w:b/>
          <w:sz w:val="32"/>
          <w:szCs w:val="32"/>
        </w:rPr>
      </w:pPr>
      <w:r w:rsidRPr="00BF7BD2">
        <w:rPr>
          <w:b/>
          <w:sz w:val="32"/>
          <w:szCs w:val="32"/>
        </w:rPr>
        <w:t xml:space="preserve"> «РОССИЙСКАЯ ФЕДЕРАЦИЯ ДЖИУ-ДЖИТСУ»</w:t>
      </w:r>
    </w:p>
    <w:p w:rsidR="00B213AF" w:rsidRDefault="00B213AF" w:rsidP="00354D82">
      <w:pPr>
        <w:jc w:val="right"/>
        <w:rPr>
          <w:sz w:val="32"/>
          <w:szCs w:val="32"/>
        </w:rPr>
      </w:pPr>
    </w:p>
    <w:p w:rsidR="00B213AF" w:rsidRPr="00BF7BD2" w:rsidRDefault="00B213AF" w:rsidP="009D5788">
      <w:pPr>
        <w:spacing w:after="0" w:line="240" w:lineRule="auto"/>
        <w:jc w:val="center"/>
        <w:rPr>
          <w:sz w:val="32"/>
          <w:szCs w:val="32"/>
        </w:rPr>
      </w:pPr>
      <w:r>
        <w:rPr>
          <w:sz w:val="32"/>
          <w:szCs w:val="32"/>
        </w:rPr>
        <w:t xml:space="preserve">                                                  </w:t>
      </w:r>
      <w:r w:rsidRPr="00BF7BD2">
        <w:rPr>
          <w:sz w:val="32"/>
          <w:szCs w:val="32"/>
        </w:rPr>
        <w:t>Утвержден</w:t>
      </w:r>
      <w:r>
        <w:rPr>
          <w:sz w:val="32"/>
          <w:szCs w:val="32"/>
        </w:rPr>
        <w:t>о Президиумом О</w:t>
      </w:r>
      <w:r w:rsidRPr="00BF7BD2">
        <w:rPr>
          <w:sz w:val="32"/>
          <w:szCs w:val="32"/>
        </w:rPr>
        <w:t>ОО «РФД»</w:t>
      </w:r>
    </w:p>
    <w:p w:rsidR="00B213AF" w:rsidRPr="00BF7BD2" w:rsidRDefault="00B213AF" w:rsidP="009D5788">
      <w:pPr>
        <w:spacing w:after="0" w:line="240" w:lineRule="auto"/>
        <w:jc w:val="center"/>
        <w:rPr>
          <w:sz w:val="32"/>
          <w:szCs w:val="32"/>
        </w:rPr>
      </w:pPr>
      <w:r>
        <w:rPr>
          <w:sz w:val="32"/>
          <w:szCs w:val="32"/>
        </w:rPr>
        <w:t xml:space="preserve">                                      </w:t>
      </w:r>
      <w:r w:rsidRPr="00BF7BD2">
        <w:rPr>
          <w:sz w:val="32"/>
          <w:szCs w:val="32"/>
        </w:rPr>
        <w:t xml:space="preserve">Протокол № ____ </w:t>
      </w:r>
      <w:proofErr w:type="gramStart"/>
      <w:r w:rsidRPr="00BF7BD2">
        <w:rPr>
          <w:sz w:val="32"/>
          <w:szCs w:val="32"/>
        </w:rPr>
        <w:t>от</w:t>
      </w:r>
      <w:proofErr w:type="gramEnd"/>
      <w:r w:rsidRPr="00BF7BD2">
        <w:rPr>
          <w:sz w:val="32"/>
          <w:szCs w:val="32"/>
        </w:rPr>
        <w:t xml:space="preserve"> __________</w:t>
      </w:r>
    </w:p>
    <w:p w:rsidR="00B213AF" w:rsidRPr="00FE1860" w:rsidRDefault="00B213AF" w:rsidP="00354D82">
      <w:pPr>
        <w:spacing w:after="0"/>
        <w:jc w:val="center"/>
      </w:pPr>
    </w:p>
    <w:p w:rsidR="00B213AF" w:rsidRDefault="00B213AF" w:rsidP="004E26BB">
      <w:pPr>
        <w:jc w:val="center"/>
      </w:pPr>
    </w:p>
    <w:p w:rsidR="00B213AF" w:rsidRDefault="00B213AF" w:rsidP="004E26BB">
      <w:pPr>
        <w:jc w:val="center"/>
      </w:pPr>
    </w:p>
    <w:p w:rsidR="00B213AF" w:rsidRDefault="00B213AF" w:rsidP="004E26BB">
      <w:pPr>
        <w:jc w:val="center"/>
      </w:pPr>
    </w:p>
    <w:p w:rsidR="00B213AF" w:rsidRPr="00FE1860" w:rsidRDefault="00B213AF" w:rsidP="004E26BB">
      <w:pPr>
        <w:jc w:val="center"/>
      </w:pPr>
    </w:p>
    <w:p w:rsidR="00B213AF" w:rsidRPr="00FE1860" w:rsidRDefault="00B213AF" w:rsidP="004E26BB">
      <w:pPr>
        <w:jc w:val="center"/>
      </w:pPr>
    </w:p>
    <w:p w:rsidR="00B213AF" w:rsidRPr="00FE1860" w:rsidRDefault="00B213AF" w:rsidP="00BF7BD2">
      <w:pPr>
        <w:jc w:val="center"/>
        <w:rPr>
          <w:sz w:val="56"/>
          <w:szCs w:val="56"/>
        </w:rPr>
      </w:pPr>
      <w:r w:rsidRPr="00BF7BD2">
        <w:rPr>
          <w:sz w:val="56"/>
          <w:szCs w:val="56"/>
        </w:rPr>
        <w:t>СПОРТИВНЫЙ КОДЕКС</w:t>
      </w:r>
    </w:p>
    <w:p w:rsidR="00B213AF" w:rsidRPr="00FE1860" w:rsidRDefault="00B213AF" w:rsidP="00BF7BD2">
      <w:pPr>
        <w:jc w:val="center"/>
        <w:rPr>
          <w:sz w:val="56"/>
          <w:szCs w:val="56"/>
        </w:rPr>
      </w:pPr>
    </w:p>
    <w:p w:rsidR="00B213AF" w:rsidRPr="00BF7BD2" w:rsidRDefault="00B213AF" w:rsidP="004E26BB">
      <w:pPr>
        <w:jc w:val="center"/>
      </w:pPr>
    </w:p>
    <w:p w:rsidR="00B213AF" w:rsidRPr="00BF7BD2" w:rsidRDefault="00B213AF" w:rsidP="004E26BB">
      <w:pPr>
        <w:jc w:val="center"/>
      </w:pPr>
    </w:p>
    <w:p w:rsidR="00B213AF" w:rsidRDefault="00B213AF" w:rsidP="004E26BB">
      <w:pPr>
        <w:jc w:val="center"/>
      </w:pPr>
    </w:p>
    <w:p w:rsidR="00B213AF" w:rsidRDefault="00B213AF" w:rsidP="004E26BB">
      <w:pPr>
        <w:jc w:val="center"/>
      </w:pPr>
    </w:p>
    <w:p w:rsidR="00B213AF" w:rsidRPr="00BF7BD2" w:rsidRDefault="00B213AF" w:rsidP="004E26BB">
      <w:pPr>
        <w:jc w:val="center"/>
      </w:pPr>
    </w:p>
    <w:p w:rsidR="00B213AF" w:rsidRPr="00BF7BD2" w:rsidRDefault="00B213AF" w:rsidP="004E26BB">
      <w:pPr>
        <w:jc w:val="center"/>
      </w:pPr>
    </w:p>
    <w:p w:rsidR="00B213AF" w:rsidRDefault="00B213AF" w:rsidP="004E26BB">
      <w:pPr>
        <w:jc w:val="center"/>
      </w:pPr>
    </w:p>
    <w:p w:rsidR="00B213AF" w:rsidRDefault="00B213AF" w:rsidP="004E26BB">
      <w:pPr>
        <w:jc w:val="center"/>
      </w:pPr>
    </w:p>
    <w:p w:rsidR="00B213AF" w:rsidRDefault="00B213AF" w:rsidP="004E26BB">
      <w:pPr>
        <w:jc w:val="center"/>
      </w:pPr>
    </w:p>
    <w:p w:rsidR="00B213AF" w:rsidRDefault="00B213AF" w:rsidP="004E26BB">
      <w:pPr>
        <w:jc w:val="center"/>
      </w:pPr>
    </w:p>
    <w:p w:rsidR="00B213AF" w:rsidRPr="00BF7BD2" w:rsidRDefault="00B213AF" w:rsidP="004E26BB">
      <w:pPr>
        <w:jc w:val="center"/>
      </w:pPr>
      <w:r>
        <w:t>Редакция 2016г.</w:t>
      </w:r>
    </w:p>
    <w:p w:rsidR="00B213AF" w:rsidRPr="00BF7BD2" w:rsidRDefault="00B213AF" w:rsidP="004E26BB">
      <w:pPr>
        <w:jc w:val="center"/>
      </w:pPr>
    </w:p>
    <w:p w:rsidR="00B213AF" w:rsidRPr="00BF7BD2" w:rsidRDefault="00B213AF" w:rsidP="004E26BB">
      <w:pPr>
        <w:jc w:val="center"/>
      </w:pPr>
    </w:p>
    <w:p w:rsidR="00B213AF" w:rsidRPr="00BF7BD2" w:rsidRDefault="00B213AF" w:rsidP="004E26BB">
      <w:pPr>
        <w:jc w:val="center"/>
      </w:pPr>
    </w:p>
    <w:p w:rsidR="00B213AF" w:rsidRDefault="00B213AF" w:rsidP="004E26BB">
      <w:pPr>
        <w:jc w:val="center"/>
        <w:rPr>
          <w:b/>
        </w:rPr>
      </w:pPr>
    </w:p>
    <w:p w:rsidR="00B213AF" w:rsidRDefault="00B213AF">
      <w:pPr>
        <w:pStyle w:val="aa"/>
      </w:pPr>
      <w:r>
        <w:t>Оглавление</w:t>
      </w:r>
    </w:p>
    <w:p w:rsidR="00B213AF" w:rsidRPr="00B261A8" w:rsidRDefault="002306B0">
      <w:pPr>
        <w:pStyle w:val="11"/>
        <w:tabs>
          <w:tab w:val="right" w:leader="dot" w:pos="9345"/>
        </w:tabs>
        <w:rPr>
          <w:b/>
          <w:noProof/>
        </w:rPr>
      </w:pPr>
      <w:r>
        <w:fldChar w:fldCharType="begin"/>
      </w:r>
      <w:r w:rsidR="00B213AF">
        <w:instrText xml:space="preserve"> TOC \o "1-1" \h \z \u </w:instrText>
      </w:r>
      <w:r>
        <w:fldChar w:fldCharType="separate"/>
      </w:r>
      <w:hyperlink w:anchor="_Toc450507172" w:history="1">
        <w:r w:rsidR="00B213AF" w:rsidRPr="00B261A8">
          <w:rPr>
            <w:rStyle w:val="a5"/>
            <w:b/>
            <w:noProof/>
          </w:rPr>
          <w:t>Терминология</w:t>
        </w:r>
        <w:r w:rsidR="00B213AF" w:rsidRPr="00B261A8">
          <w:rPr>
            <w:b/>
            <w:noProof/>
            <w:webHidden/>
          </w:rPr>
          <w:tab/>
        </w:r>
        <w:r w:rsidRPr="00B261A8">
          <w:rPr>
            <w:b/>
            <w:noProof/>
            <w:webHidden/>
          </w:rPr>
          <w:fldChar w:fldCharType="begin"/>
        </w:r>
        <w:r w:rsidR="00B213AF" w:rsidRPr="00B261A8">
          <w:rPr>
            <w:b/>
            <w:noProof/>
            <w:webHidden/>
          </w:rPr>
          <w:instrText xml:space="preserve"> PAGEREF _Toc450507172 \h </w:instrText>
        </w:r>
        <w:r w:rsidRPr="00B261A8">
          <w:rPr>
            <w:b/>
            <w:noProof/>
            <w:webHidden/>
          </w:rPr>
        </w:r>
        <w:r w:rsidRPr="00B261A8">
          <w:rPr>
            <w:b/>
            <w:noProof/>
            <w:webHidden/>
          </w:rPr>
          <w:fldChar w:fldCharType="separate"/>
        </w:r>
        <w:r w:rsidR="00B213AF">
          <w:rPr>
            <w:b/>
            <w:noProof/>
            <w:webHidden/>
          </w:rPr>
          <w:t>2</w:t>
        </w:r>
        <w:r w:rsidRPr="00B261A8">
          <w:rPr>
            <w:b/>
            <w:noProof/>
            <w:webHidden/>
          </w:rPr>
          <w:fldChar w:fldCharType="end"/>
        </w:r>
      </w:hyperlink>
    </w:p>
    <w:p w:rsidR="00B213AF" w:rsidRPr="00B261A8" w:rsidRDefault="002306B0">
      <w:pPr>
        <w:pStyle w:val="11"/>
        <w:tabs>
          <w:tab w:val="left" w:pos="440"/>
          <w:tab w:val="right" w:leader="dot" w:pos="9345"/>
        </w:tabs>
        <w:rPr>
          <w:b/>
          <w:noProof/>
        </w:rPr>
      </w:pPr>
      <w:hyperlink w:anchor="_Toc450507173" w:history="1">
        <w:r w:rsidR="00B213AF" w:rsidRPr="00B261A8">
          <w:rPr>
            <w:rStyle w:val="a5"/>
            <w:b/>
            <w:noProof/>
          </w:rPr>
          <w:t>1.</w:t>
        </w:r>
        <w:r w:rsidR="00B213AF" w:rsidRPr="00B261A8">
          <w:rPr>
            <w:b/>
            <w:noProof/>
          </w:rPr>
          <w:tab/>
        </w:r>
        <w:r w:rsidR="00B213AF" w:rsidRPr="00B261A8">
          <w:rPr>
            <w:rStyle w:val="a5"/>
            <w:b/>
            <w:noProof/>
          </w:rPr>
          <w:t>Общие положения</w:t>
        </w:r>
        <w:r w:rsidR="00B213AF" w:rsidRPr="00B261A8">
          <w:rPr>
            <w:b/>
            <w:noProof/>
            <w:webHidden/>
          </w:rPr>
          <w:tab/>
        </w:r>
        <w:r w:rsidRPr="00B261A8">
          <w:rPr>
            <w:b/>
            <w:noProof/>
            <w:webHidden/>
          </w:rPr>
          <w:fldChar w:fldCharType="begin"/>
        </w:r>
        <w:r w:rsidR="00B213AF" w:rsidRPr="00B261A8">
          <w:rPr>
            <w:b/>
            <w:noProof/>
            <w:webHidden/>
          </w:rPr>
          <w:instrText xml:space="preserve"> PAGEREF _Toc450507173 \h </w:instrText>
        </w:r>
        <w:r w:rsidRPr="00B261A8">
          <w:rPr>
            <w:b/>
            <w:noProof/>
            <w:webHidden/>
          </w:rPr>
        </w:r>
        <w:r w:rsidRPr="00B261A8">
          <w:rPr>
            <w:b/>
            <w:noProof/>
            <w:webHidden/>
          </w:rPr>
          <w:fldChar w:fldCharType="separate"/>
        </w:r>
        <w:r w:rsidR="00B213AF">
          <w:rPr>
            <w:b/>
            <w:noProof/>
            <w:webHidden/>
          </w:rPr>
          <w:t>2</w:t>
        </w:r>
        <w:r w:rsidRPr="00B261A8">
          <w:rPr>
            <w:b/>
            <w:noProof/>
            <w:webHidden/>
          </w:rPr>
          <w:fldChar w:fldCharType="end"/>
        </w:r>
      </w:hyperlink>
    </w:p>
    <w:p w:rsidR="00B213AF" w:rsidRPr="00B261A8" w:rsidRDefault="002306B0">
      <w:pPr>
        <w:pStyle w:val="11"/>
        <w:tabs>
          <w:tab w:val="right" w:leader="dot" w:pos="9345"/>
        </w:tabs>
        <w:rPr>
          <w:b/>
          <w:noProof/>
        </w:rPr>
      </w:pPr>
      <w:hyperlink w:anchor="_Toc450507174" w:history="1">
        <w:r w:rsidR="00B213AF">
          <w:rPr>
            <w:rStyle w:val="a5"/>
            <w:b/>
            <w:noProof/>
          </w:rPr>
          <w:t>2. Положение о членстве в О</w:t>
        </w:r>
        <w:r w:rsidR="00B213AF" w:rsidRPr="00B261A8">
          <w:rPr>
            <w:rStyle w:val="a5"/>
            <w:b/>
            <w:noProof/>
          </w:rPr>
          <w:t>ОО «Российская федерация джиу-джитсу»</w:t>
        </w:r>
        <w:r w:rsidR="00B213AF" w:rsidRPr="00B261A8">
          <w:rPr>
            <w:b/>
            <w:noProof/>
            <w:webHidden/>
          </w:rPr>
          <w:tab/>
        </w:r>
        <w:r w:rsidRPr="00B261A8">
          <w:rPr>
            <w:b/>
            <w:noProof/>
            <w:webHidden/>
          </w:rPr>
          <w:fldChar w:fldCharType="begin"/>
        </w:r>
        <w:r w:rsidR="00B213AF" w:rsidRPr="00B261A8">
          <w:rPr>
            <w:b/>
            <w:noProof/>
            <w:webHidden/>
          </w:rPr>
          <w:instrText xml:space="preserve"> PAGEREF _Toc450507174 \h </w:instrText>
        </w:r>
        <w:r w:rsidRPr="00B261A8">
          <w:rPr>
            <w:b/>
            <w:noProof/>
            <w:webHidden/>
          </w:rPr>
        </w:r>
        <w:r w:rsidRPr="00B261A8">
          <w:rPr>
            <w:b/>
            <w:noProof/>
            <w:webHidden/>
          </w:rPr>
          <w:fldChar w:fldCharType="separate"/>
        </w:r>
        <w:r w:rsidR="00B213AF">
          <w:rPr>
            <w:b/>
            <w:noProof/>
            <w:webHidden/>
          </w:rPr>
          <w:t>2</w:t>
        </w:r>
        <w:r w:rsidRPr="00B261A8">
          <w:rPr>
            <w:b/>
            <w:noProof/>
            <w:webHidden/>
          </w:rPr>
          <w:fldChar w:fldCharType="end"/>
        </w:r>
      </w:hyperlink>
    </w:p>
    <w:p w:rsidR="00B213AF" w:rsidRDefault="002306B0">
      <w:pPr>
        <w:pStyle w:val="11"/>
        <w:tabs>
          <w:tab w:val="right" w:leader="dot" w:pos="9345"/>
        </w:tabs>
        <w:rPr>
          <w:noProof/>
        </w:rPr>
      </w:pPr>
      <w:hyperlink w:anchor="_Toc450507175" w:history="1">
        <w:r w:rsidR="00B213AF" w:rsidRPr="00B261A8">
          <w:rPr>
            <w:rStyle w:val="a5"/>
            <w:b/>
            <w:noProof/>
          </w:rPr>
          <w:t>3. Положение о статусе спортсменов – членов сборной команды России</w:t>
        </w:r>
        <w:r w:rsidR="00B213AF" w:rsidRPr="00B261A8">
          <w:rPr>
            <w:b/>
            <w:noProof/>
            <w:webHidden/>
          </w:rPr>
          <w:tab/>
        </w:r>
        <w:r w:rsidRPr="00B261A8">
          <w:rPr>
            <w:b/>
            <w:noProof/>
            <w:webHidden/>
          </w:rPr>
          <w:fldChar w:fldCharType="begin"/>
        </w:r>
        <w:r w:rsidR="00B213AF" w:rsidRPr="00B261A8">
          <w:rPr>
            <w:b/>
            <w:noProof/>
            <w:webHidden/>
          </w:rPr>
          <w:instrText xml:space="preserve"> PAGEREF _Toc450507175 \h </w:instrText>
        </w:r>
        <w:r w:rsidRPr="00B261A8">
          <w:rPr>
            <w:b/>
            <w:noProof/>
            <w:webHidden/>
          </w:rPr>
        </w:r>
        <w:r w:rsidRPr="00B261A8">
          <w:rPr>
            <w:b/>
            <w:noProof/>
            <w:webHidden/>
          </w:rPr>
          <w:fldChar w:fldCharType="separate"/>
        </w:r>
        <w:r w:rsidR="00B213AF">
          <w:rPr>
            <w:b/>
            <w:noProof/>
            <w:webHidden/>
          </w:rPr>
          <w:t>2</w:t>
        </w:r>
        <w:r w:rsidRPr="00B261A8">
          <w:rPr>
            <w:b/>
            <w:noProof/>
            <w:webHidden/>
          </w:rPr>
          <w:fldChar w:fldCharType="end"/>
        </w:r>
      </w:hyperlink>
    </w:p>
    <w:p w:rsidR="00B213AF" w:rsidRDefault="002306B0">
      <w:pPr>
        <w:pStyle w:val="11"/>
        <w:tabs>
          <w:tab w:val="right" w:leader="dot" w:pos="9345"/>
        </w:tabs>
        <w:rPr>
          <w:noProof/>
        </w:rPr>
      </w:pPr>
      <w:hyperlink w:anchor="_Toc450507176" w:history="1">
        <w:r w:rsidR="00B213AF" w:rsidRPr="00761B01">
          <w:rPr>
            <w:rStyle w:val="a5"/>
            <w:b/>
            <w:noProof/>
          </w:rPr>
          <w:t>и (или) субъектов России, специалистов и тренеров, включенных в списки сборных команд России и (или) субъектов России</w:t>
        </w:r>
        <w:r>
          <w:rPr>
            <w:noProof/>
            <w:webHidden/>
          </w:rPr>
          <w:fldChar w:fldCharType="begin"/>
        </w:r>
        <w:r w:rsidR="00B213AF">
          <w:rPr>
            <w:noProof/>
            <w:webHidden/>
          </w:rPr>
          <w:instrText xml:space="preserve"> PAGEREF _Toc450507176 \h </w:instrText>
        </w:r>
        <w:r>
          <w:rPr>
            <w:noProof/>
            <w:webHidden/>
          </w:rPr>
        </w:r>
        <w:r>
          <w:rPr>
            <w:noProof/>
            <w:webHidden/>
          </w:rPr>
          <w:fldChar w:fldCharType="separate"/>
        </w:r>
        <w:r w:rsidR="00B213AF">
          <w:rPr>
            <w:noProof/>
            <w:webHidden/>
          </w:rPr>
          <w:t>2</w:t>
        </w:r>
        <w:r>
          <w:rPr>
            <w:noProof/>
            <w:webHidden/>
          </w:rPr>
          <w:fldChar w:fldCharType="end"/>
        </w:r>
      </w:hyperlink>
    </w:p>
    <w:p w:rsidR="00B213AF" w:rsidRPr="00B261A8" w:rsidRDefault="002306B0">
      <w:pPr>
        <w:pStyle w:val="11"/>
        <w:tabs>
          <w:tab w:val="right" w:leader="dot" w:pos="9345"/>
        </w:tabs>
        <w:rPr>
          <w:b/>
          <w:noProof/>
        </w:rPr>
      </w:pPr>
      <w:hyperlink w:anchor="_Toc450507177" w:history="1">
        <w:r w:rsidR="00B213AF" w:rsidRPr="00B261A8">
          <w:rPr>
            <w:rStyle w:val="a5"/>
            <w:b/>
            <w:noProof/>
          </w:rPr>
          <w:t>4. Положение о  переходе спортсменов из одной команды субъекта РФ в другую и территориальной принадлежности спортсмена  к субъекту РФ</w:t>
        </w:r>
        <w:r w:rsidR="00B213AF" w:rsidRPr="00B261A8">
          <w:rPr>
            <w:b/>
            <w:noProof/>
            <w:webHidden/>
          </w:rPr>
          <w:tab/>
        </w:r>
        <w:r w:rsidRPr="00B261A8">
          <w:rPr>
            <w:b/>
            <w:noProof/>
            <w:webHidden/>
          </w:rPr>
          <w:fldChar w:fldCharType="begin"/>
        </w:r>
        <w:r w:rsidR="00B213AF" w:rsidRPr="00B261A8">
          <w:rPr>
            <w:b/>
            <w:noProof/>
            <w:webHidden/>
          </w:rPr>
          <w:instrText xml:space="preserve"> PAGEREF _Toc450507177 \h </w:instrText>
        </w:r>
        <w:r w:rsidRPr="00B261A8">
          <w:rPr>
            <w:b/>
            <w:noProof/>
            <w:webHidden/>
          </w:rPr>
        </w:r>
        <w:r w:rsidRPr="00B261A8">
          <w:rPr>
            <w:b/>
            <w:noProof/>
            <w:webHidden/>
          </w:rPr>
          <w:fldChar w:fldCharType="separate"/>
        </w:r>
        <w:r w:rsidR="00B213AF">
          <w:rPr>
            <w:b/>
            <w:noProof/>
            <w:webHidden/>
          </w:rPr>
          <w:t>2</w:t>
        </w:r>
        <w:r w:rsidRPr="00B261A8">
          <w:rPr>
            <w:b/>
            <w:noProof/>
            <w:webHidden/>
          </w:rPr>
          <w:fldChar w:fldCharType="end"/>
        </w:r>
      </w:hyperlink>
    </w:p>
    <w:p w:rsidR="00B213AF" w:rsidRDefault="002306B0">
      <w:pPr>
        <w:pStyle w:val="11"/>
        <w:tabs>
          <w:tab w:val="right" w:leader="dot" w:pos="9345"/>
        </w:tabs>
        <w:rPr>
          <w:noProof/>
        </w:rPr>
      </w:pPr>
      <w:hyperlink w:anchor="_Toc450507178" w:history="1">
        <w:r w:rsidR="00B213AF" w:rsidRPr="00761B01">
          <w:rPr>
            <w:rStyle w:val="a5"/>
            <w:b/>
            <w:noProof/>
          </w:rPr>
          <w:t>5. Положение  о коллегии спортивных судей Российской федерации джиу-джитсу</w:t>
        </w:r>
        <w:r w:rsidR="00B213AF">
          <w:rPr>
            <w:noProof/>
            <w:webHidden/>
          </w:rPr>
          <w:tab/>
        </w:r>
        <w:r>
          <w:rPr>
            <w:noProof/>
            <w:webHidden/>
          </w:rPr>
          <w:fldChar w:fldCharType="begin"/>
        </w:r>
        <w:r w:rsidR="00B213AF">
          <w:rPr>
            <w:noProof/>
            <w:webHidden/>
          </w:rPr>
          <w:instrText xml:space="preserve"> PAGEREF _Toc450507178 \h </w:instrText>
        </w:r>
        <w:r>
          <w:rPr>
            <w:noProof/>
            <w:webHidden/>
          </w:rPr>
        </w:r>
        <w:r>
          <w:rPr>
            <w:noProof/>
            <w:webHidden/>
          </w:rPr>
          <w:fldChar w:fldCharType="separate"/>
        </w:r>
        <w:r w:rsidR="00B213AF">
          <w:rPr>
            <w:noProof/>
            <w:webHidden/>
          </w:rPr>
          <w:t>2</w:t>
        </w:r>
        <w:r>
          <w:rPr>
            <w:noProof/>
            <w:webHidden/>
          </w:rPr>
          <w:fldChar w:fldCharType="end"/>
        </w:r>
      </w:hyperlink>
    </w:p>
    <w:p w:rsidR="00B213AF" w:rsidRDefault="002306B0">
      <w:pPr>
        <w:pStyle w:val="11"/>
        <w:tabs>
          <w:tab w:val="right" w:leader="dot" w:pos="9345"/>
        </w:tabs>
        <w:rPr>
          <w:noProof/>
        </w:rPr>
      </w:pPr>
      <w:hyperlink w:anchor="_Toc450507179" w:history="1">
        <w:r w:rsidR="00B213AF" w:rsidRPr="00761B01">
          <w:rPr>
            <w:rStyle w:val="a5"/>
            <w:b/>
            <w:iCs/>
            <w:noProof/>
          </w:rPr>
          <w:t>6. Правила поведения участников спортивных соревнований по джиу-джитсу (организаторов, судей, тренеров (специалистов), спортсменов, волонтеров, контролеров-распорядителей) и зрителей спортивных соревнований по джиу-джитсу</w:t>
        </w:r>
        <w:r w:rsidR="00B213AF">
          <w:rPr>
            <w:noProof/>
            <w:webHidden/>
          </w:rPr>
          <w:tab/>
        </w:r>
        <w:r>
          <w:rPr>
            <w:noProof/>
            <w:webHidden/>
          </w:rPr>
          <w:fldChar w:fldCharType="begin"/>
        </w:r>
        <w:r w:rsidR="00B213AF">
          <w:rPr>
            <w:noProof/>
            <w:webHidden/>
          </w:rPr>
          <w:instrText xml:space="preserve"> PAGEREF _Toc450507179 \h </w:instrText>
        </w:r>
        <w:r>
          <w:rPr>
            <w:noProof/>
            <w:webHidden/>
          </w:rPr>
        </w:r>
        <w:r>
          <w:rPr>
            <w:noProof/>
            <w:webHidden/>
          </w:rPr>
          <w:fldChar w:fldCharType="separate"/>
        </w:r>
        <w:r w:rsidR="00B213AF">
          <w:rPr>
            <w:noProof/>
            <w:webHidden/>
          </w:rPr>
          <w:t>2</w:t>
        </w:r>
        <w:r>
          <w:rPr>
            <w:noProof/>
            <w:webHidden/>
          </w:rPr>
          <w:fldChar w:fldCharType="end"/>
        </w:r>
      </w:hyperlink>
    </w:p>
    <w:p w:rsidR="00B213AF" w:rsidRDefault="002306B0">
      <w:r>
        <w:fldChar w:fldCharType="end"/>
      </w: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Default="00B213AF" w:rsidP="004E26BB">
      <w:pPr>
        <w:jc w:val="center"/>
        <w:rPr>
          <w:b/>
        </w:rPr>
      </w:pPr>
    </w:p>
    <w:p w:rsidR="00B213AF" w:rsidRPr="00BF7BD2" w:rsidRDefault="00B213AF" w:rsidP="004E26BB">
      <w:pPr>
        <w:jc w:val="center"/>
        <w:rPr>
          <w:b/>
        </w:rPr>
      </w:pPr>
      <w:r w:rsidRPr="00BF7BD2">
        <w:rPr>
          <w:b/>
          <w:lang w:val="en-US"/>
        </w:rPr>
        <w:lastRenderedPageBreak/>
        <w:t>C</w:t>
      </w:r>
      <w:r w:rsidRPr="00BF7BD2">
        <w:rPr>
          <w:b/>
        </w:rPr>
        <w:t>ПОРТИВНЫЙ КОДЕКС</w:t>
      </w:r>
    </w:p>
    <w:p w:rsidR="00B213AF" w:rsidRPr="00BF7BD2" w:rsidRDefault="00B213AF" w:rsidP="004E26BB">
      <w:pPr>
        <w:jc w:val="center"/>
        <w:rPr>
          <w:b/>
        </w:rPr>
      </w:pPr>
      <w:r>
        <w:rPr>
          <w:b/>
        </w:rPr>
        <w:t>О</w:t>
      </w:r>
      <w:r w:rsidRPr="00BF7BD2">
        <w:rPr>
          <w:b/>
        </w:rPr>
        <w:t>ОО «РОССИЙСКАЯ ФЕДЕРАЦИЯ ДЖИУ-ДЖИТСУ»</w:t>
      </w:r>
    </w:p>
    <w:p w:rsidR="00B213AF" w:rsidRPr="00B46EB7" w:rsidRDefault="00B213AF" w:rsidP="00B46EB7">
      <w:pPr>
        <w:pStyle w:val="1"/>
        <w:jc w:val="center"/>
        <w:rPr>
          <w:rFonts w:ascii="Calibri" w:hAnsi="Calibri"/>
          <w:color w:val="auto"/>
        </w:rPr>
      </w:pPr>
      <w:bookmarkStart w:id="0" w:name="_Toc450507172"/>
      <w:r w:rsidRPr="00B46EB7">
        <w:rPr>
          <w:rFonts w:ascii="Calibri" w:hAnsi="Calibri"/>
          <w:color w:val="auto"/>
        </w:rPr>
        <w:t>Терминология</w:t>
      </w:r>
      <w:bookmarkEnd w:id="0"/>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br/>
        <w:t>Антидопинговое обеспечение - проведение мероприятий, направленных на предотвращение допинга в спорте и борьбу с ним;</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rsidR="00B213AF" w:rsidRDefault="00B213AF" w:rsidP="00DC5246">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Волонтеры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rsidR="00B213AF" w:rsidRPr="00DC5246" w:rsidRDefault="00B213AF" w:rsidP="00DC5246">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DC5246">
        <w:rPr>
          <w:rFonts w:ascii="Calibri" w:hAnsi="Calibri"/>
          <w:sz w:val="22"/>
          <w:szCs w:val="22"/>
        </w:rPr>
        <w:t>Контролер-распорядитель - физическое лицо, которое прошло специальную подготовку в порядке,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w:t>
      </w:r>
      <w:proofErr w:type="gramEnd"/>
      <w:r w:rsidRPr="00DC5246">
        <w:rPr>
          <w:rFonts w:ascii="Calibri" w:hAnsi="Calibri"/>
          <w:sz w:val="22"/>
          <w:szCs w:val="22"/>
        </w:rPr>
        <w:t xml:space="preserve"> </w:t>
      </w:r>
      <w:proofErr w:type="gramStart"/>
      <w:r w:rsidRPr="00DC5246">
        <w:rPr>
          <w:rFonts w:ascii="Calibri" w:hAnsi="Calibri"/>
          <w:sz w:val="22"/>
          <w:szCs w:val="22"/>
        </w:rPr>
        <w:t>проведении</w:t>
      </w:r>
      <w:proofErr w:type="gramEnd"/>
      <w:r w:rsidRPr="00DC5246">
        <w:rPr>
          <w:rFonts w:ascii="Calibri" w:hAnsi="Calibri"/>
          <w:sz w:val="22"/>
          <w:szCs w:val="22"/>
        </w:rPr>
        <w:t xml:space="preserve"> официального спортивного соревнования</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Зрители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4E26BB">
        <w:rPr>
          <w:rFonts w:ascii="Calibri" w:hAnsi="Calibri" w:cs="Arial"/>
          <w:color w:val="000000"/>
          <w:sz w:val="22"/>
          <w:szCs w:val="22"/>
        </w:rPr>
        <w:t>Региональная спортивная федерация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roofErr w:type="gramEnd"/>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 xml:space="preserve">Организатор физкультурного мероприятия или спортивного мероприятия - юридическое или физическое лицо, по инициативе которого проводится физкультурное мероприятие или </w:t>
      </w:r>
      <w:r w:rsidRPr="004E26BB">
        <w:rPr>
          <w:rFonts w:ascii="Calibri" w:hAnsi="Calibri" w:cs="Arial"/>
          <w:color w:val="000000"/>
          <w:sz w:val="22"/>
          <w:szCs w:val="22"/>
        </w:rPr>
        <w:lastRenderedPageBreak/>
        <w:t>спортивное мероприятие и (или) которое осуществляет организационное, финансовое и иное обеспечение подготовки и проведения такого мероприятия;</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Программа спортивной подготовки -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4E26BB">
        <w:rPr>
          <w:rFonts w:ascii="Calibri" w:hAnsi="Calibri" w:cs="Arial"/>
          <w:color w:val="000000"/>
          <w:sz w:val="22"/>
          <w:szCs w:val="22"/>
        </w:rPr>
        <w:t>Символика физкультурного мероприятия или спортивного мероприятия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w:t>
      </w:r>
      <w:proofErr w:type="gramEnd"/>
      <w:r w:rsidRPr="004E26BB">
        <w:rPr>
          <w:rFonts w:ascii="Calibri" w:hAnsi="Calibri" w:cs="Arial"/>
          <w:color w:val="000000"/>
          <w:sz w:val="22"/>
          <w:szCs w:val="22"/>
        </w:rPr>
        <w:t xml:space="preserve">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rsidR="00B213AF" w:rsidRPr="004E26BB" w:rsidRDefault="00B213AF" w:rsidP="006A2AD3">
      <w:pPr>
        <w:pStyle w:val="a4"/>
        <w:jc w:val="both"/>
      </w:pPr>
      <w:r w:rsidRPr="004E26BB">
        <w:t>Списочный состав кандидатов в сборные команды Российской федерации по джиу-джитсу – списочный состав кандидатов в Сборную команду России по джиу-джитсу, формируемый Федерацией по типовой форме и утверждаемый федеральным органом исполнительной власти в области физической культуры и спорта;</w:t>
      </w:r>
    </w:p>
    <w:p w:rsidR="00B213AF" w:rsidRPr="004E26BB" w:rsidRDefault="00B213AF" w:rsidP="006A2AD3">
      <w:pPr>
        <w:pStyle w:val="a4"/>
        <w:jc w:val="both"/>
      </w:pP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4E26BB">
        <w:rPr>
          <w:rFonts w:ascii="Calibri" w:hAnsi="Calibri" w:cs="Arial"/>
          <w:color w:val="000000"/>
          <w:sz w:val="22"/>
          <w:szCs w:val="22"/>
        </w:rPr>
        <w:t>Спортивная дисквалификация спортсмена - отстранение спортсмена от участия в спортивных соревнованиях, которое осуществляется международной спортивной федерацией по соответствующему виду спорта или общероссийской спортивной федерацией по соответствующему виду спорта за нарушение правил вида спорта, или положений (регламентов) спортивных соревнований, или антидопинговых правил, или норм, утвержденных международными спортивными организациями, или норм, утвержденных общероссийскими спортивными федерациями;</w:t>
      </w:r>
      <w:proofErr w:type="gramEnd"/>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4E26BB">
        <w:rPr>
          <w:rFonts w:ascii="Calibri" w:hAnsi="Calibri" w:cs="Arial"/>
          <w:color w:val="000000"/>
          <w:sz w:val="22"/>
          <w:szCs w:val="22"/>
        </w:rPr>
        <w:t>Спортивная подготовка -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(муниципального)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w:t>
      </w:r>
      <w:proofErr w:type="gramEnd"/>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Спортивный резерв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lastRenderedPageBreak/>
        <w:t>Спортивные мероприятия - спортивные соревнования, а также 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rsidR="00B213AF"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Спортивные сборные команды Российской Федерации - формируемые общероссийскими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rsidR="00B213AF" w:rsidRPr="004E26BB" w:rsidRDefault="00B213AF" w:rsidP="005F0D28">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 xml:space="preserve">Спортивные сборные команды </w:t>
      </w:r>
      <w:r>
        <w:rPr>
          <w:rFonts w:ascii="Calibri" w:hAnsi="Calibri" w:cs="Arial"/>
          <w:color w:val="000000"/>
          <w:sz w:val="22"/>
          <w:szCs w:val="22"/>
        </w:rPr>
        <w:t xml:space="preserve">субъекта </w:t>
      </w:r>
      <w:r w:rsidRPr="004E26BB">
        <w:rPr>
          <w:rFonts w:ascii="Calibri" w:hAnsi="Calibri" w:cs="Arial"/>
          <w:color w:val="000000"/>
          <w:sz w:val="22"/>
          <w:szCs w:val="22"/>
        </w:rPr>
        <w:t xml:space="preserve">Российской Федерации - формируемые </w:t>
      </w:r>
      <w:r>
        <w:rPr>
          <w:rFonts w:ascii="Calibri" w:hAnsi="Calibri" w:cs="Arial"/>
          <w:color w:val="000000"/>
          <w:sz w:val="22"/>
          <w:szCs w:val="22"/>
        </w:rPr>
        <w:t>региональными</w:t>
      </w:r>
      <w:r w:rsidRPr="004E26BB">
        <w:rPr>
          <w:rFonts w:ascii="Calibri" w:hAnsi="Calibri" w:cs="Arial"/>
          <w:color w:val="000000"/>
          <w:sz w:val="22"/>
          <w:szCs w:val="22"/>
        </w:rPr>
        <w:t xml:space="preserve">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w:t>
      </w:r>
      <w:r>
        <w:rPr>
          <w:rFonts w:ascii="Calibri" w:hAnsi="Calibri" w:cs="Arial"/>
          <w:color w:val="000000"/>
          <w:sz w:val="22"/>
          <w:szCs w:val="22"/>
        </w:rPr>
        <w:t>всероссийским</w:t>
      </w:r>
      <w:r w:rsidRPr="004E26BB">
        <w:rPr>
          <w:rFonts w:ascii="Calibri" w:hAnsi="Calibri" w:cs="Arial"/>
          <w:color w:val="000000"/>
          <w:sz w:val="22"/>
          <w:szCs w:val="22"/>
        </w:rPr>
        <w:t xml:space="preserve"> спортивным соревнованиям и участия в них от имени </w:t>
      </w:r>
      <w:r>
        <w:rPr>
          <w:rFonts w:ascii="Calibri" w:hAnsi="Calibri" w:cs="Arial"/>
          <w:color w:val="000000"/>
          <w:sz w:val="22"/>
          <w:szCs w:val="22"/>
        </w:rPr>
        <w:t xml:space="preserve">субъекта </w:t>
      </w:r>
      <w:r w:rsidRPr="004E26BB">
        <w:rPr>
          <w:rFonts w:ascii="Calibri" w:hAnsi="Calibri" w:cs="Arial"/>
          <w:color w:val="000000"/>
          <w:sz w:val="22"/>
          <w:szCs w:val="22"/>
        </w:rPr>
        <w:t>Российской Федерации;</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proofErr w:type="gramStart"/>
      <w:r w:rsidRPr="004E26BB">
        <w:rPr>
          <w:rFonts w:ascii="Calibri" w:hAnsi="Calibri" w:cs="Arial"/>
          <w:color w:val="000000"/>
          <w:sz w:val="22"/>
          <w:szCs w:val="22"/>
        </w:rPr>
        <w:t xml:space="preserve">Спортивная делегация Российской Федерации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w:t>
      </w:r>
      <w:proofErr w:type="spellStart"/>
      <w:r w:rsidRPr="004E26BB">
        <w:rPr>
          <w:rFonts w:ascii="Calibri" w:hAnsi="Calibri" w:cs="Arial"/>
          <w:color w:val="000000"/>
          <w:sz w:val="22"/>
          <w:szCs w:val="22"/>
        </w:rPr>
        <w:t>Паралимпийского</w:t>
      </w:r>
      <w:proofErr w:type="spellEnd"/>
      <w:r w:rsidRPr="004E26BB">
        <w:rPr>
          <w:rFonts w:ascii="Calibri" w:hAnsi="Calibri" w:cs="Arial"/>
          <w:color w:val="000000"/>
          <w:sz w:val="22"/>
          <w:szCs w:val="22"/>
        </w:rPr>
        <w:t xml:space="preserve"> комитета России, </w:t>
      </w:r>
      <w:proofErr w:type="spellStart"/>
      <w:r w:rsidRPr="004E26BB">
        <w:rPr>
          <w:rFonts w:ascii="Calibri" w:hAnsi="Calibri" w:cs="Arial"/>
          <w:color w:val="000000"/>
          <w:sz w:val="22"/>
          <w:szCs w:val="22"/>
        </w:rPr>
        <w:t>Сурдлимпийского</w:t>
      </w:r>
      <w:proofErr w:type="spellEnd"/>
      <w:r w:rsidRPr="004E26BB">
        <w:rPr>
          <w:rFonts w:ascii="Calibri" w:hAnsi="Calibri" w:cs="Arial"/>
          <w:color w:val="000000"/>
          <w:sz w:val="22"/>
          <w:szCs w:val="22"/>
        </w:rPr>
        <w:t xml:space="preserve">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w:t>
      </w:r>
      <w:proofErr w:type="spellStart"/>
      <w:r w:rsidRPr="004E26BB">
        <w:rPr>
          <w:rFonts w:ascii="Calibri" w:hAnsi="Calibri" w:cs="Arial"/>
          <w:color w:val="000000"/>
          <w:sz w:val="22"/>
          <w:szCs w:val="22"/>
        </w:rPr>
        <w:t>Паралимпийских</w:t>
      </w:r>
      <w:proofErr w:type="spellEnd"/>
      <w:r w:rsidRPr="004E26BB">
        <w:rPr>
          <w:rFonts w:ascii="Calibri" w:hAnsi="Calibri" w:cs="Arial"/>
          <w:color w:val="000000"/>
          <w:sz w:val="22"/>
          <w:szCs w:val="22"/>
        </w:rPr>
        <w:t xml:space="preserve"> игр и других международных спортивных мероприятий, проводимых Международным олимпийским комитетом, континентальными ассоциациями</w:t>
      </w:r>
      <w:proofErr w:type="gramEnd"/>
      <w:r w:rsidRPr="004E26BB">
        <w:rPr>
          <w:rFonts w:ascii="Calibri" w:hAnsi="Calibri" w:cs="Arial"/>
          <w:color w:val="000000"/>
          <w:sz w:val="22"/>
          <w:szCs w:val="22"/>
        </w:rPr>
        <w:t xml:space="preserve"> национальных олимпийских комитетов и Международным </w:t>
      </w:r>
      <w:proofErr w:type="spellStart"/>
      <w:r w:rsidRPr="004E26BB">
        <w:rPr>
          <w:rFonts w:ascii="Calibri" w:hAnsi="Calibri" w:cs="Arial"/>
          <w:color w:val="000000"/>
          <w:sz w:val="22"/>
          <w:szCs w:val="22"/>
        </w:rPr>
        <w:t>паралимпийским</w:t>
      </w:r>
      <w:proofErr w:type="spellEnd"/>
      <w:r w:rsidRPr="004E26BB">
        <w:rPr>
          <w:rFonts w:ascii="Calibri" w:hAnsi="Calibri" w:cs="Arial"/>
          <w:color w:val="000000"/>
          <w:sz w:val="22"/>
          <w:szCs w:val="22"/>
        </w:rPr>
        <w:t xml:space="preserve">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rsidR="00B213AF" w:rsidRPr="004E26BB" w:rsidRDefault="00B213AF" w:rsidP="004E26BB">
      <w:pPr>
        <w:pStyle w:val="a4"/>
        <w:jc w:val="both"/>
      </w:pPr>
      <w:r w:rsidRPr="004E26BB">
        <w:t>Спортивный сезон – для целей настоящего Положения понимается период времени, начинающийся 01 января одного календарного года и заканчивающийся 31 декабря того же календарного года;</w:t>
      </w:r>
    </w:p>
    <w:p w:rsidR="00B213AF" w:rsidRPr="004E26BB" w:rsidRDefault="00B213AF" w:rsidP="004E26BB">
      <w:pPr>
        <w:pStyle w:val="a4"/>
        <w:jc w:val="both"/>
      </w:pP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Спортивный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Спортсмен - физическое лицо, занимающееся выбранными видом или видами спорта и выступающее на спортивных соревнованиях;</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Тренер - физическое лицо, имеющее соответствующее среднее профессиональное образование или высшее образование и осуществляющее проведение со спортсменами тренировочных мероприятий, а также осуществляющее руководство их состязательной деятельностью для достижения спортивных результатов;</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Федеральные стандарты спортивной подготовки - совокупность минимальных требований к спортивной подготовке 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разработанных и утвержденных в соответствии с настоящим Федеральным законом и обязательных для организаций, осуществляющих спортивную подготовку;</w:t>
      </w:r>
    </w:p>
    <w:p w:rsidR="00B213AF" w:rsidRPr="004E26BB" w:rsidRDefault="00B213AF" w:rsidP="00BD6350">
      <w:pPr>
        <w:pStyle w:val="consplusnormal"/>
        <w:shd w:val="clear" w:color="auto" w:fill="FFFFFF"/>
        <w:spacing w:before="0" w:beforeAutospacing="0" w:after="150" w:afterAutospacing="0" w:line="270" w:lineRule="atLeast"/>
        <w:jc w:val="both"/>
        <w:rPr>
          <w:rFonts w:ascii="Calibri" w:hAnsi="Calibri" w:cs="Arial"/>
          <w:color w:val="000000"/>
          <w:sz w:val="22"/>
          <w:szCs w:val="22"/>
        </w:rPr>
      </w:pPr>
      <w:r w:rsidRPr="004E26BB">
        <w:rPr>
          <w:rFonts w:ascii="Calibri" w:hAnsi="Calibri" w:cs="Arial"/>
          <w:color w:val="000000"/>
          <w:sz w:val="22"/>
          <w:szCs w:val="22"/>
        </w:rPr>
        <w:t xml:space="preserve">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w:t>
      </w:r>
    </w:p>
    <w:p w:rsidR="00B213AF" w:rsidRPr="004E26BB" w:rsidRDefault="00B213AF" w:rsidP="007F6768">
      <w:pPr>
        <w:pStyle w:val="a4"/>
        <w:jc w:val="both"/>
      </w:pPr>
      <w:r w:rsidRPr="004E26BB">
        <w:t xml:space="preserve">Параллельный зачет – юридически оформленное начисление очков по итогам спортивного мероприятия двум субъектам РФ за выступление одного спортсмена, в случае перехода его из </w:t>
      </w:r>
      <w:r w:rsidRPr="004E26BB">
        <w:lastRenderedPageBreak/>
        <w:t>спортивной организации одного субъекта РФ в спортивную организацию другого субъекта РФ, и распределяется по итогам зачёта как 50 % / 50 %;</w:t>
      </w:r>
    </w:p>
    <w:p w:rsidR="00B213AF" w:rsidRDefault="00B213AF" w:rsidP="007F6768">
      <w:pPr>
        <w:pStyle w:val="a4"/>
        <w:jc w:val="both"/>
      </w:pPr>
    </w:p>
    <w:p w:rsidR="00B213AF" w:rsidRPr="004E26BB" w:rsidRDefault="00B213AF" w:rsidP="007F6768">
      <w:pPr>
        <w:pStyle w:val="a4"/>
        <w:jc w:val="both"/>
      </w:pPr>
      <w:r w:rsidRPr="004E26BB">
        <w:t>Переход – переход спортсмена из спортивной организации одного субъекта Российской Федерации в спортивную организацию другого субъекта Российской Федерации, который влечет изменение территориальной принадлежности спортсмена;</w:t>
      </w:r>
    </w:p>
    <w:p w:rsidR="00B213AF" w:rsidRPr="004E26BB" w:rsidRDefault="00B213AF" w:rsidP="007F6768">
      <w:pPr>
        <w:pStyle w:val="a4"/>
        <w:jc w:val="both"/>
      </w:pPr>
    </w:p>
    <w:p w:rsidR="00B213AF" w:rsidRPr="004E26BB" w:rsidRDefault="00B213AF" w:rsidP="007F6768">
      <w:pPr>
        <w:pStyle w:val="a4"/>
        <w:jc w:val="both"/>
      </w:pPr>
      <w:r w:rsidRPr="004E26BB">
        <w:t>Региональные спортивные федерации</w:t>
      </w:r>
      <w:r>
        <w:t xml:space="preserve"> джиу-джитсу</w:t>
      </w:r>
      <w:r w:rsidRPr="004E26BB">
        <w:t xml:space="preserve"> – региональные общественные организации, являющиеся членами Российской Федерации джиу-джитсу, региональные представительства и отделения Российской Федерации джиу-джитсу, созданные в целях развития джиу-джитсу, его пропаганды, организации и проведения спортивных мероприятий и подготовки спортсменов, получившие государственную аккредитацию в органах исполнительной власти по физической культуре и спорту субъектов Российской Федерации;</w:t>
      </w:r>
    </w:p>
    <w:p w:rsidR="00B213AF" w:rsidRPr="004E26BB" w:rsidRDefault="00B213AF" w:rsidP="007F6768">
      <w:pPr>
        <w:pStyle w:val="a4"/>
        <w:jc w:val="both"/>
      </w:pPr>
    </w:p>
    <w:p w:rsidR="00B213AF" w:rsidRDefault="00B213AF" w:rsidP="007F6768">
      <w:pPr>
        <w:pStyle w:val="a4"/>
        <w:jc w:val="both"/>
      </w:pPr>
      <w:r w:rsidRPr="004E26BB">
        <w:t>Территориальная принадлежность спортсмена – принадлежность спортсмена к физкультурно-спортивной организации или образовательного учреждения субъекта РФ и выступление</w:t>
      </w:r>
      <w:r>
        <w:t xml:space="preserve"> спортсмена на соревнованиях за</w:t>
      </w:r>
      <w:r w:rsidRPr="00306AFD">
        <w:t xml:space="preserve"> </w:t>
      </w:r>
      <w:r>
        <w:t>команду такого</w:t>
      </w:r>
      <w:r w:rsidRPr="004E26BB">
        <w:t xml:space="preserve"> субъект</w:t>
      </w:r>
      <w:r>
        <w:t>а</w:t>
      </w:r>
      <w:r w:rsidRPr="004E26BB">
        <w:t xml:space="preserve"> РФ с последующим начислением очков за его выступление такому субъекту РФ.</w:t>
      </w:r>
    </w:p>
    <w:p w:rsidR="009F39CA" w:rsidRDefault="009F39CA" w:rsidP="007F6768">
      <w:pPr>
        <w:pStyle w:val="a4"/>
        <w:jc w:val="both"/>
      </w:pPr>
    </w:p>
    <w:p w:rsidR="009F39CA" w:rsidRPr="009F39CA" w:rsidRDefault="009F39CA" w:rsidP="007F6768">
      <w:pPr>
        <w:pStyle w:val="a4"/>
        <w:jc w:val="both"/>
        <w:rPr>
          <w:b/>
        </w:rPr>
      </w:pPr>
      <w:r w:rsidRPr="009F39CA">
        <w:rPr>
          <w:b/>
        </w:rPr>
        <w:t>ФДД – Ивановская областная спортивная общественная организация «Федерация Джиу-джитсу».</w:t>
      </w:r>
    </w:p>
    <w:p w:rsidR="00B213AF" w:rsidRPr="00B261A8" w:rsidRDefault="00B213AF" w:rsidP="00B261A8">
      <w:pPr>
        <w:pStyle w:val="a3"/>
        <w:numPr>
          <w:ilvl w:val="0"/>
          <w:numId w:val="2"/>
        </w:numPr>
        <w:jc w:val="center"/>
        <w:outlineLvl w:val="0"/>
        <w:rPr>
          <w:b/>
          <w:sz w:val="28"/>
          <w:szCs w:val="28"/>
        </w:rPr>
      </w:pPr>
      <w:bookmarkStart w:id="1" w:name="_Toc450507173"/>
      <w:r w:rsidRPr="00B261A8">
        <w:rPr>
          <w:b/>
          <w:sz w:val="28"/>
          <w:szCs w:val="28"/>
        </w:rPr>
        <w:t>Общие положения</w:t>
      </w:r>
      <w:bookmarkEnd w:id="1"/>
    </w:p>
    <w:p w:rsidR="00B213AF" w:rsidRDefault="00B213AF" w:rsidP="00A221CF">
      <w:pPr>
        <w:jc w:val="both"/>
      </w:pPr>
      <w:r>
        <w:tab/>
        <w:t>1.1. Настоящий спортивный кодекс (далее Кодекс) является нормативным документом ООО «Российская федерация джиу-джитсу»  (далее РФД) и включает в себя правила и требования, предъявляемые ко всем участникам спортивных мероприятий, соревнований, тренировочных мероприятий, сборов и т.д. на всех этапах спортивной подготовки в виде спорта джиу-джитсу.</w:t>
      </w:r>
    </w:p>
    <w:p w:rsidR="00B213AF" w:rsidRDefault="00B213AF" w:rsidP="00A221CF">
      <w:pPr>
        <w:jc w:val="both"/>
      </w:pPr>
      <w:r>
        <w:tab/>
        <w:t>1.2. Правила и требования Кодекса распространяются на спортсменов (для лиц, не достигших 18 лет на их законных представителей), тренеров, инструкторов, судей и других специалистов, участвующих в процессе спортивной подготовки, а также на организаторов и зрителей спортивных мероприятий.</w:t>
      </w:r>
    </w:p>
    <w:p w:rsidR="00B213AF" w:rsidRPr="009C23AC" w:rsidRDefault="00B213AF" w:rsidP="00A221CF">
      <w:pPr>
        <w:jc w:val="both"/>
      </w:pPr>
      <w:r>
        <w:tab/>
      </w:r>
      <w:r w:rsidRPr="009C23AC">
        <w:t xml:space="preserve">1.3. </w:t>
      </w:r>
      <w:proofErr w:type="gramStart"/>
      <w:r w:rsidRPr="009C23AC">
        <w:t>Настоящий Спортивный кодекс разработан в соответствии с Федеральным Законом от 04.12.2007г. № 329-ФЗ «О физической культуре и спорте РФ»  со в</w:t>
      </w:r>
      <w:r>
        <w:t>семи изменениями и дополнениями</w:t>
      </w:r>
      <w:r w:rsidRPr="009C23AC">
        <w:t>; «Статутом сборных команд России», утвержденным Постановлением коллегии Госкомитета РФ по физической культуре, спорту и туризму  от 27.09.2001г.№ 8/2; Трудовым Кодексом РФ от 30.12.2001 № 197-ФЗ со всеми изменениями и дополнениями;</w:t>
      </w:r>
      <w:proofErr w:type="gramEnd"/>
      <w:r w:rsidRPr="009C23AC">
        <w:t xml:space="preserve">  Методическими рекомендациями по организации  спортивной подготовки в Российской федерации, утвержденными Министром спорта РФ 12 мая 2014г. со всеми изменениями и дополнениями; «Положением о Единой Всероссийской спортивной классификации»,   «Положением о спортивных судьях»,  утвержденными </w:t>
      </w:r>
      <w:proofErr w:type="spellStart"/>
      <w:r w:rsidRPr="009C23AC">
        <w:t>Минспортом</w:t>
      </w:r>
      <w:proofErr w:type="spellEnd"/>
      <w:r w:rsidRPr="009C23AC">
        <w:t xml:space="preserve"> РФ;  Приказами и распоряжениями </w:t>
      </w:r>
      <w:proofErr w:type="spellStart"/>
      <w:r w:rsidRPr="009C23AC">
        <w:t>Минспорта</w:t>
      </w:r>
      <w:proofErr w:type="spellEnd"/>
      <w:r w:rsidRPr="009C23AC">
        <w:t xml:space="preserve"> РФ;  Уставом ОРОО “Российская федерация джиу-джитсу»;  действующими Правилами соревнований  по джиу-джитсу.</w:t>
      </w:r>
    </w:p>
    <w:p w:rsidR="00B213AF" w:rsidRPr="00FE1860" w:rsidRDefault="00B213AF" w:rsidP="00A221CF">
      <w:pPr>
        <w:jc w:val="both"/>
        <w:rPr>
          <w:color w:val="FF0000"/>
        </w:rPr>
      </w:pPr>
    </w:p>
    <w:p w:rsidR="00B213AF" w:rsidRDefault="00B213AF" w:rsidP="00B261A8">
      <w:pPr>
        <w:pStyle w:val="1"/>
        <w:spacing w:before="0" w:line="240" w:lineRule="auto"/>
        <w:jc w:val="center"/>
        <w:rPr>
          <w:rFonts w:ascii="Calibri" w:hAnsi="Calibri"/>
          <w:color w:val="auto"/>
        </w:rPr>
      </w:pPr>
      <w:bookmarkStart w:id="2" w:name="_Toc450507174"/>
      <w:r w:rsidRPr="00B261A8">
        <w:rPr>
          <w:rFonts w:ascii="Calibri" w:hAnsi="Calibri"/>
          <w:color w:val="auto"/>
        </w:rPr>
        <w:t>2. Положение о членстве в ОРОО «Российская федерация джиу-джитсу»</w:t>
      </w:r>
      <w:bookmarkEnd w:id="2"/>
    </w:p>
    <w:p w:rsidR="00B213AF" w:rsidRPr="00B261A8" w:rsidRDefault="00B213AF" w:rsidP="00B261A8">
      <w:pPr>
        <w:spacing w:line="240" w:lineRule="auto"/>
      </w:pPr>
    </w:p>
    <w:p w:rsidR="00B213AF" w:rsidRPr="00896FBD" w:rsidRDefault="00B213AF" w:rsidP="00B261A8">
      <w:pPr>
        <w:pStyle w:val="Style3"/>
        <w:widowControl/>
        <w:spacing w:line="240" w:lineRule="auto"/>
        <w:ind w:left="-142"/>
        <w:jc w:val="both"/>
        <w:rPr>
          <w:rStyle w:val="FontStyle17"/>
          <w:rFonts w:ascii="Calibri" w:hAnsi="Calibri"/>
          <w:sz w:val="22"/>
          <w:szCs w:val="22"/>
          <w:lang w:eastAsia="en-US"/>
        </w:rPr>
      </w:pPr>
      <w:r>
        <w:rPr>
          <w:rStyle w:val="FontStyle17"/>
          <w:rFonts w:ascii="Calibri" w:hAnsi="Calibri"/>
          <w:sz w:val="22"/>
          <w:szCs w:val="22"/>
          <w:lang w:eastAsia="en-US"/>
        </w:rPr>
        <w:lastRenderedPageBreak/>
        <w:tab/>
      </w:r>
      <w:r>
        <w:rPr>
          <w:rStyle w:val="FontStyle17"/>
          <w:rFonts w:ascii="Calibri" w:hAnsi="Calibri"/>
          <w:sz w:val="22"/>
          <w:szCs w:val="22"/>
          <w:lang w:eastAsia="en-US"/>
        </w:rPr>
        <w:tab/>
        <w:t xml:space="preserve">2.1. </w:t>
      </w:r>
      <w:r w:rsidRPr="00896FBD">
        <w:rPr>
          <w:rStyle w:val="FontStyle17"/>
          <w:rFonts w:ascii="Calibri" w:hAnsi="Calibri"/>
          <w:sz w:val="22"/>
          <w:szCs w:val="22"/>
          <w:lang w:eastAsia="en-US"/>
        </w:rPr>
        <w:t xml:space="preserve">В соответствии с Уставом РФД членом федерации могут быть юридические </w:t>
      </w:r>
      <w:r w:rsidRPr="00896FBD">
        <w:rPr>
          <w:rStyle w:val="FontStyle13"/>
          <w:rFonts w:ascii="Calibri" w:hAnsi="Calibri"/>
          <w:b w:val="0"/>
          <w:sz w:val="22"/>
          <w:szCs w:val="22"/>
          <w:lang w:eastAsia="en-US"/>
        </w:rPr>
        <w:t>лица – спортивные</w:t>
      </w:r>
      <w:r w:rsidRPr="00896FBD">
        <w:rPr>
          <w:rStyle w:val="FontStyle13"/>
          <w:rFonts w:ascii="Calibri" w:hAnsi="Calibri"/>
          <w:sz w:val="22"/>
          <w:szCs w:val="22"/>
          <w:lang w:eastAsia="en-US"/>
        </w:rPr>
        <w:t xml:space="preserve"> </w:t>
      </w:r>
      <w:r w:rsidRPr="00896FBD">
        <w:rPr>
          <w:rStyle w:val="FontStyle17"/>
          <w:rFonts w:ascii="Calibri" w:hAnsi="Calibri"/>
          <w:sz w:val="22"/>
          <w:szCs w:val="22"/>
          <w:lang w:eastAsia="en-US"/>
        </w:rPr>
        <w:t xml:space="preserve"> общественные объединения, признающие устав РФД, желающие участвовать  в его деятельности и уплатившие членский взнос.</w:t>
      </w:r>
    </w:p>
    <w:p w:rsidR="00B213AF" w:rsidRDefault="00B213AF" w:rsidP="00A221CF">
      <w:pPr>
        <w:pStyle w:val="Style3"/>
        <w:widowControl/>
        <w:spacing w:line="276" w:lineRule="auto"/>
        <w:ind w:left="-142"/>
        <w:jc w:val="both"/>
        <w:rPr>
          <w:rStyle w:val="FontStyle17"/>
          <w:rFonts w:ascii="Calibri" w:hAnsi="Calibri"/>
          <w:sz w:val="22"/>
          <w:szCs w:val="22"/>
          <w:lang w:eastAsia="en-US"/>
        </w:rPr>
      </w:pPr>
      <w:r>
        <w:rPr>
          <w:rStyle w:val="FontStyle17"/>
          <w:rFonts w:ascii="Calibri" w:hAnsi="Calibri"/>
          <w:sz w:val="22"/>
          <w:szCs w:val="22"/>
          <w:lang w:eastAsia="en-US"/>
        </w:rPr>
        <w:tab/>
      </w:r>
      <w:r>
        <w:rPr>
          <w:rStyle w:val="FontStyle17"/>
          <w:rFonts w:ascii="Calibri" w:hAnsi="Calibri"/>
          <w:sz w:val="22"/>
          <w:szCs w:val="22"/>
          <w:lang w:eastAsia="en-US"/>
        </w:rPr>
        <w:tab/>
        <w:t xml:space="preserve">2.2. </w:t>
      </w:r>
      <w:r w:rsidRPr="00896FBD">
        <w:rPr>
          <w:rStyle w:val="FontStyle17"/>
          <w:rFonts w:ascii="Calibri" w:hAnsi="Calibri"/>
          <w:sz w:val="22"/>
          <w:szCs w:val="22"/>
          <w:lang w:eastAsia="en-US"/>
        </w:rPr>
        <w:t xml:space="preserve"> От </w:t>
      </w:r>
      <w:r w:rsidRPr="00896FBD">
        <w:rPr>
          <w:rStyle w:val="FontStyle18"/>
          <w:rFonts w:ascii="Calibri" w:hAnsi="Calibri"/>
          <w:sz w:val="22"/>
          <w:szCs w:val="22"/>
          <w:lang w:eastAsia="en-US"/>
        </w:rPr>
        <w:t xml:space="preserve"> </w:t>
      </w:r>
      <w:r w:rsidRPr="00896FBD">
        <w:rPr>
          <w:rStyle w:val="FontStyle17"/>
          <w:rFonts w:ascii="Calibri" w:hAnsi="Calibri"/>
          <w:sz w:val="22"/>
          <w:szCs w:val="22"/>
          <w:lang w:eastAsia="en-US"/>
        </w:rPr>
        <w:t xml:space="preserve">каждого </w:t>
      </w:r>
      <w:r>
        <w:rPr>
          <w:rStyle w:val="FontStyle17"/>
          <w:rFonts w:ascii="Calibri" w:hAnsi="Calibri"/>
          <w:sz w:val="22"/>
          <w:szCs w:val="22"/>
          <w:lang w:eastAsia="en-US"/>
        </w:rPr>
        <w:t>субъект</w:t>
      </w:r>
      <w:r w:rsidRPr="00896FBD">
        <w:rPr>
          <w:rStyle w:val="FontStyle17"/>
          <w:rFonts w:ascii="Calibri" w:hAnsi="Calibri"/>
          <w:sz w:val="22"/>
          <w:szCs w:val="22"/>
          <w:lang w:eastAsia="en-US"/>
        </w:rPr>
        <w:t xml:space="preserve">а членом РФД может быть только одна </w:t>
      </w:r>
      <w:r>
        <w:rPr>
          <w:rStyle w:val="FontStyle17"/>
          <w:rFonts w:ascii="Calibri" w:hAnsi="Calibri"/>
          <w:sz w:val="22"/>
          <w:szCs w:val="22"/>
          <w:lang w:eastAsia="en-US"/>
        </w:rPr>
        <w:t>спортивная общественная организация</w:t>
      </w:r>
      <w:r w:rsidRPr="00896FBD">
        <w:rPr>
          <w:rStyle w:val="FontStyle17"/>
          <w:rFonts w:ascii="Calibri" w:hAnsi="Calibri"/>
          <w:sz w:val="22"/>
          <w:szCs w:val="22"/>
          <w:lang w:eastAsia="en-US"/>
        </w:rPr>
        <w:t xml:space="preserve"> – официальн</w:t>
      </w:r>
      <w:r>
        <w:rPr>
          <w:rStyle w:val="FontStyle17"/>
          <w:rFonts w:ascii="Calibri" w:hAnsi="Calibri"/>
          <w:sz w:val="22"/>
          <w:szCs w:val="22"/>
          <w:lang w:eastAsia="en-US"/>
        </w:rPr>
        <w:t xml:space="preserve">о </w:t>
      </w:r>
      <w:r w:rsidRPr="00896FBD">
        <w:rPr>
          <w:rStyle w:val="FontStyle17"/>
          <w:rFonts w:ascii="Calibri" w:hAnsi="Calibri"/>
          <w:sz w:val="22"/>
          <w:szCs w:val="22"/>
          <w:lang w:eastAsia="en-US"/>
        </w:rPr>
        <w:t>представ</w:t>
      </w:r>
      <w:r>
        <w:rPr>
          <w:rStyle w:val="FontStyle17"/>
          <w:rFonts w:ascii="Calibri" w:hAnsi="Calibri"/>
          <w:sz w:val="22"/>
          <w:szCs w:val="22"/>
          <w:lang w:eastAsia="en-US"/>
        </w:rPr>
        <w:t xml:space="preserve">ляющая </w:t>
      </w:r>
      <w:r w:rsidRPr="00896FBD">
        <w:rPr>
          <w:rStyle w:val="FontStyle17"/>
          <w:rFonts w:ascii="Calibri" w:hAnsi="Calibri"/>
          <w:sz w:val="22"/>
          <w:szCs w:val="22"/>
          <w:lang w:eastAsia="en-US"/>
        </w:rPr>
        <w:t xml:space="preserve"> РФД в </w:t>
      </w:r>
      <w:r>
        <w:rPr>
          <w:rStyle w:val="FontStyle17"/>
          <w:rFonts w:ascii="Calibri" w:hAnsi="Calibri"/>
          <w:sz w:val="22"/>
          <w:szCs w:val="22"/>
          <w:lang w:eastAsia="en-US"/>
        </w:rPr>
        <w:t>субъект</w:t>
      </w:r>
      <w:r w:rsidRPr="00896FBD">
        <w:rPr>
          <w:rStyle w:val="FontStyle17"/>
          <w:rFonts w:ascii="Calibri" w:hAnsi="Calibri"/>
          <w:sz w:val="22"/>
          <w:szCs w:val="22"/>
          <w:lang w:eastAsia="en-US"/>
        </w:rPr>
        <w:t>е</w:t>
      </w:r>
      <w:r>
        <w:rPr>
          <w:rStyle w:val="FontStyle17"/>
          <w:rFonts w:ascii="Calibri" w:hAnsi="Calibri"/>
          <w:sz w:val="22"/>
          <w:szCs w:val="22"/>
          <w:lang w:eastAsia="en-US"/>
        </w:rPr>
        <w:t xml:space="preserve"> и </w:t>
      </w:r>
      <w:r w:rsidRPr="00591507">
        <w:rPr>
          <w:rStyle w:val="FontStyle17"/>
          <w:rFonts w:ascii="Calibri" w:hAnsi="Calibri"/>
          <w:sz w:val="22"/>
          <w:szCs w:val="22"/>
          <w:lang w:eastAsia="en-US"/>
        </w:rPr>
        <w:t xml:space="preserve">прошедшая </w:t>
      </w:r>
      <w:r>
        <w:rPr>
          <w:rStyle w:val="FontStyle17"/>
          <w:rFonts w:ascii="Calibri" w:hAnsi="Calibri"/>
          <w:sz w:val="22"/>
          <w:szCs w:val="22"/>
          <w:lang w:eastAsia="en-US"/>
        </w:rPr>
        <w:t xml:space="preserve"> аккредитацию в государственных органах в установленном законом порядке. </w:t>
      </w:r>
      <w:r w:rsidRPr="00896FBD">
        <w:rPr>
          <w:rStyle w:val="FontStyle17"/>
          <w:rFonts w:ascii="Calibri" w:hAnsi="Calibri"/>
          <w:sz w:val="22"/>
          <w:szCs w:val="22"/>
          <w:lang w:eastAsia="en-US"/>
        </w:rPr>
        <w:t xml:space="preserve">  </w:t>
      </w:r>
    </w:p>
    <w:p w:rsidR="00B213AF" w:rsidRPr="00C839EF" w:rsidRDefault="00B213AF" w:rsidP="00A221CF">
      <w:pPr>
        <w:pStyle w:val="Style3"/>
        <w:widowControl/>
        <w:spacing w:line="276" w:lineRule="auto"/>
        <w:ind w:left="-142"/>
        <w:jc w:val="both"/>
        <w:rPr>
          <w:rStyle w:val="FontStyle17"/>
          <w:rFonts w:ascii="Calibri" w:hAnsi="Calibri"/>
          <w:b/>
          <w:sz w:val="22"/>
          <w:szCs w:val="22"/>
          <w:lang w:eastAsia="en-US"/>
        </w:rPr>
      </w:pPr>
      <w:r>
        <w:rPr>
          <w:rStyle w:val="FontStyle17"/>
          <w:rFonts w:ascii="Calibri" w:hAnsi="Calibri"/>
          <w:sz w:val="22"/>
          <w:szCs w:val="22"/>
          <w:lang w:eastAsia="en-US"/>
        </w:rPr>
        <w:tab/>
      </w:r>
      <w:r>
        <w:rPr>
          <w:rStyle w:val="FontStyle17"/>
          <w:rFonts w:ascii="Calibri" w:hAnsi="Calibri"/>
          <w:sz w:val="22"/>
          <w:szCs w:val="22"/>
          <w:lang w:eastAsia="en-US"/>
        </w:rPr>
        <w:tab/>
        <w:t xml:space="preserve">2.3. </w:t>
      </w:r>
      <w:r w:rsidRPr="00C839EF">
        <w:rPr>
          <w:rStyle w:val="FontStyle17"/>
          <w:rFonts w:ascii="Calibri" w:hAnsi="Calibri"/>
          <w:b/>
          <w:sz w:val="22"/>
          <w:szCs w:val="22"/>
          <w:lang w:eastAsia="en-US"/>
        </w:rPr>
        <w:t xml:space="preserve">Порядок членства </w:t>
      </w:r>
      <w:r w:rsidRPr="00C839EF">
        <w:rPr>
          <w:rStyle w:val="FontStyle16"/>
          <w:rFonts w:ascii="Calibri" w:hAnsi="Calibri"/>
          <w:b w:val="0"/>
          <w:spacing w:val="-20"/>
          <w:lang w:eastAsia="en-US"/>
        </w:rPr>
        <w:t>в</w:t>
      </w:r>
      <w:r w:rsidRPr="00C839EF">
        <w:rPr>
          <w:rStyle w:val="FontStyle16"/>
          <w:rFonts w:ascii="Calibri" w:hAnsi="Calibri"/>
          <w:b w:val="0"/>
          <w:lang w:eastAsia="en-US"/>
        </w:rPr>
        <w:t xml:space="preserve"> </w:t>
      </w:r>
      <w:r w:rsidRPr="00C839EF">
        <w:rPr>
          <w:rStyle w:val="FontStyle17"/>
          <w:rFonts w:ascii="Calibri" w:hAnsi="Calibri"/>
          <w:b/>
          <w:sz w:val="22"/>
          <w:szCs w:val="22"/>
          <w:lang w:eastAsia="en-US"/>
        </w:rPr>
        <w:t xml:space="preserve">уполномоченных региональных организациях определяется Уставами этих региональных организаций.  </w:t>
      </w:r>
      <w:r w:rsidR="00B91E15">
        <w:rPr>
          <w:rStyle w:val="FontStyle17"/>
          <w:rFonts w:ascii="Calibri" w:hAnsi="Calibri"/>
          <w:b/>
          <w:sz w:val="22"/>
          <w:szCs w:val="22"/>
          <w:lang w:eastAsia="en-US"/>
        </w:rPr>
        <w:t xml:space="preserve">А также правилами работы от 3 </w:t>
      </w:r>
      <w:r w:rsidR="00C839EF">
        <w:rPr>
          <w:rStyle w:val="FontStyle17"/>
          <w:rFonts w:ascii="Calibri" w:hAnsi="Calibri"/>
          <w:b/>
          <w:sz w:val="22"/>
          <w:szCs w:val="22"/>
          <w:lang w:eastAsia="en-US"/>
        </w:rPr>
        <w:t xml:space="preserve">ноября </w:t>
      </w:r>
      <w:r w:rsidR="00B91E15">
        <w:rPr>
          <w:rStyle w:val="FontStyle17"/>
          <w:rFonts w:ascii="Calibri" w:hAnsi="Calibri"/>
          <w:b/>
          <w:sz w:val="22"/>
          <w:szCs w:val="22"/>
          <w:lang w:eastAsia="en-US"/>
        </w:rPr>
        <w:t>2018</w:t>
      </w:r>
      <w:r w:rsidR="00C839EF">
        <w:rPr>
          <w:rStyle w:val="FontStyle17"/>
          <w:rFonts w:ascii="Calibri" w:hAnsi="Calibri"/>
          <w:b/>
          <w:sz w:val="22"/>
          <w:szCs w:val="22"/>
          <w:lang w:eastAsia="en-US"/>
        </w:rPr>
        <w:t>г.</w:t>
      </w:r>
    </w:p>
    <w:p w:rsidR="00B213AF" w:rsidRPr="00896FBD" w:rsidRDefault="00B213AF" w:rsidP="00A221CF">
      <w:pPr>
        <w:pStyle w:val="Style3"/>
        <w:widowControl/>
        <w:spacing w:line="276" w:lineRule="auto"/>
        <w:ind w:left="-142"/>
        <w:jc w:val="both"/>
        <w:rPr>
          <w:rStyle w:val="FontStyle17"/>
          <w:rFonts w:ascii="Calibri" w:hAnsi="Calibri"/>
          <w:sz w:val="22"/>
          <w:szCs w:val="22"/>
          <w:lang w:eastAsia="en-US"/>
        </w:rPr>
      </w:pPr>
      <w:r>
        <w:rPr>
          <w:rStyle w:val="FontStyle17"/>
          <w:rFonts w:ascii="Calibri" w:hAnsi="Calibri"/>
          <w:sz w:val="22"/>
          <w:szCs w:val="22"/>
          <w:lang w:eastAsia="en-US"/>
        </w:rPr>
        <w:tab/>
      </w:r>
      <w:r>
        <w:rPr>
          <w:rStyle w:val="FontStyle17"/>
          <w:rFonts w:ascii="Calibri" w:hAnsi="Calibri"/>
          <w:sz w:val="22"/>
          <w:szCs w:val="22"/>
          <w:lang w:eastAsia="en-US"/>
        </w:rPr>
        <w:tab/>
        <w:t xml:space="preserve">2.4. </w:t>
      </w:r>
      <w:r w:rsidRPr="00591507">
        <w:rPr>
          <w:rStyle w:val="FontStyle17"/>
          <w:rFonts w:ascii="Calibri" w:hAnsi="Calibri"/>
          <w:sz w:val="22"/>
          <w:szCs w:val="22"/>
          <w:lang w:eastAsia="en-US"/>
        </w:rPr>
        <w:t>Как правило</w:t>
      </w:r>
      <w:r w:rsidRPr="00896FBD">
        <w:rPr>
          <w:rStyle w:val="FontStyle17"/>
          <w:rFonts w:ascii="Calibri" w:hAnsi="Calibri"/>
          <w:sz w:val="22"/>
          <w:szCs w:val="22"/>
          <w:lang w:eastAsia="en-US"/>
        </w:rPr>
        <w:t xml:space="preserve">, в члены РФД принимаются юридические лица, участвующие в работе федерации не менее </w:t>
      </w:r>
      <w:r w:rsidRPr="00896FBD">
        <w:rPr>
          <w:rStyle w:val="FontStyle18"/>
          <w:rFonts w:ascii="Calibri" w:hAnsi="Calibri"/>
          <w:sz w:val="22"/>
          <w:szCs w:val="22"/>
          <w:lang w:eastAsia="en-US"/>
        </w:rPr>
        <w:t xml:space="preserve">6 </w:t>
      </w:r>
      <w:r>
        <w:rPr>
          <w:rStyle w:val="FontStyle17"/>
          <w:rFonts w:ascii="Calibri" w:hAnsi="Calibri"/>
          <w:sz w:val="22"/>
          <w:szCs w:val="22"/>
          <w:lang w:eastAsia="en-US"/>
        </w:rPr>
        <w:t>месяцев при условии представления всех необходимых документов и оплате членского взноса.</w:t>
      </w:r>
    </w:p>
    <w:p w:rsidR="00B213AF" w:rsidRDefault="00B213AF" w:rsidP="00A221CF">
      <w:pPr>
        <w:pStyle w:val="Style3"/>
        <w:widowControl/>
        <w:spacing w:line="276" w:lineRule="auto"/>
        <w:ind w:left="-142"/>
        <w:jc w:val="both"/>
        <w:rPr>
          <w:rStyle w:val="FontStyle17"/>
          <w:rFonts w:ascii="Calibri" w:hAnsi="Calibri"/>
          <w:sz w:val="22"/>
          <w:szCs w:val="22"/>
          <w:lang w:eastAsia="en-US"/>
        </w:rPr>
      </w:pPr>
      <w:r>
        <w:rPr>
          <w:rStyle w:val="FontStyle17"/>
          <w:rFonts w:ascii="Calibri" w:hAnsi="Calibri"/>
          <w:sz w:val="22"/>
          <w:szCs w:val="22"/>
          <w:lang w:eastAsia="en-US"/>
        </w:rPr>
        <w:tab/>
      </w:r>
      <w:r>
        <w:rPr>
          <w:rStyle w:val="FontStyle17"/>
          <w:rFonts w:ascii="Calibri" w:hAnsi="Calibri"/>
          <w:sz w:val="22"/>
          <w:szCs w:val="22"/>
          <w:lang w:eastAsia="en-US"/>
        </w:rPr>
        <w:tab/>
        <w:t>2.5</w:t>
      </w:r>
      <w:r w:rsidRPr="008F1835">
        <w:rPr>
          <w:rStyle w:val="FontStyle17"/>
          <w:rFonts w:ascii="Calibri" w:hAnsi="Calibri"/>
          <w:sz w:val="22"/>
          <w:szCs w:val="22"/>
          <w:lang w:eastAsia="en-US"/>
        </w:rPr>
        <w:t xml:space="preserve">. Приём в члены осуществляется на основании решения руководящего органа </w:t>
      </w:r>
      <w:r>
        <w:rPr>
          <w:rStyle w:val="FontStyle17"/>
          <w:rFonts w:ascii="Calibri" w:hAnsi="Calibri"/>
          <w:sz w:val="22"/>
          <w:szCs w:val="22"/>
          <w:lang w:eastAsia="en-US"/>
        </w:rPr>
        <w:t>вступающего в РФД общественного объединения.</w:t>
      </w:r>
    </w:p>
    <w:p w:rsidR="00B213AF" w:rsidRPr="00896FBD" w:rsidRDefault="00B213AF" w:rsidP="00A221CF">
      <w:pPr>
        <w:pStyle w:val="Style3"/>
        <w:widowControl/>
        <w:spacing w:line="276" w:lineRule="auto"/>
        <w:ind w:left="-142"/>
        <w:jc w:val="both"/>
        <w:rPr>
          <w:rStyle w:val="FontStyle20"/>
          <w:rFonts w:ascii="Calibri" w:hAnsi="Calibri"/>
          <w:sz w:val="22"/>
          <w:szCs w:val="22"/>
        </w:rPr>
      </w:pPr>
      <w:r w:rsidRPr="008F1835">
        <w:rPr>
          <w:rStyle w:val="FontStyle18"/>
          <w:rFonts w:ascii="Calibri" w:hAnsi="Calibri"/>
          <w:b w:val="0"/>
          <w:sz w:val="22"/>
          <w:szCs w:val="22"/>
          <w:lang w:eastAsia="en-US"/>
        </w:rPr>
        <w:tab/>
      </w:r>
      <w:r w:rsidRPr="008F1835">
        <w:rPr>
          <w:rStyle w:val="FontStyle18"/>
          <w:rFonts w:ascii="Calibri" w:hAnsi="Calibri"/>
          <w:b w:val="0"/>
          <w:sz w:val="22"/>
          <w:szCs w:val="22"/>
          <w:lang w:eastAsia="en-US"/>
        </w:rPr>
        <w:tab/>
        <w:t>2.</w:t>
      </w:r>
      <w:r>
        <w:rPr>
          <w:rStyle w:val="FontStyle18"/>
          <w:rFonts w:ascii="Calibri" w:hAnsi="Calibri"/>
          <w:b w:val="0"/>
          <w:sz w:val="22"/>
          <w:szCs w:val="22"/>
          <w:lang w:eastAsia="en-US"/>
        </w:rPr>
        <w:t>6</w:t>
      </w:r>
      <w:r w:rsidRPr="008F1835">
        <w:rPr>
          <w:rStyle w:val="FontStyle18"/>
          <w:rFonts w:ascii="Calibri" w:hAnsi="Calibri"/>
          <w:b w:val="0"/>
          <w:sz w:val="22"/>
          <w:szCs w:val="22"/>
          <w:lang w:eastAsia="en-US"/>
        </w:rPr>
        <w:t xml:space="preserve">. </w:t>
      </w:r>
      <w:r w:rsidRPr="008F1835">
        <w:rPr>
          <w:rStyle w:val="FontStyle17"/>
          <w:rFonts w:ascii="Calibri" w:hAnsi="Calibri"/>
          <w:sz w:val="22"/>
          <w:szCs w:val="22"/>
          <w:lang w:eastAsia="en-US"/>
        </w:rPr>
        <w:t xml:space="preserve">Членами </w:t>
      </w:r>
      <w:r w:rsidRPr="008F1835">
        <w:rPr>
          <w:rStyle w:val="FontStyle18"/>
          <w:rFonts w:ascii="Calibri" w:hAnsi="Calibri"/>
          <w:b w:val="0"/>
          <w:sz w:val="22"/>
          <w:szCs w:val="22"/>
          <w:lang w:eastAsia="en-US"/>
        </w:rPr>
        <w:t xml:space="preserve">РФД </w:t>
      </w:r>
      <w:r w:rsidRPr="008F1835">
        <w:rPr>
          <w:rStyle w:val="FontStyle17"/>
          <w:rFonts w:ascii="Calibri" w:hAnsi="Calibri"/>
          <w:sz w:val="22"/>
          <w:szCs w:val="22"/>
          <w:lang w:eastAsia="en-US"/>
        </w:rPr>
        <w:t xml:space="preserve">также могут </w:t>
      </w:r>
      <w:r w:rsidRPr="008F1835">
        <w:rPr>
          <w:rStyle w:val="FontStyle20"/>
          <w:rFonts w:ascii="Calibri" w:hAnsi="Calibri"/>
          <w:sz w:val="22"/>
          <w:szCs w:val="22"/>
          <w:lang w:eastAsia="en-US"/>
        </w:rPr>
        <w:t>быть</w:t>
      </w:r>
      <w:r w:rsidRPr="00896FBD">
        <w:rPr>
          <w:rStyle w:val="FontStyle20"/>
          <w:rFonts w:ascii="Calibri" w:hAnsi="Calibri"/>
          <w:sz w:val="22"/>
          <w:szCs w:val="22"/>
          <w:lang w:eastAsia="en-US"/>
        </w:rPr>
        <w:t xml:space="preserve"> </w:t>
      </w:r>
      <w:r w:rsidRPr="00896FBD">
        <w:rPr>
          <w:rStyle w:val="FontStyle17"/>
          <w:rFonts w:ascii="Calibri" w:hAnsi="Calibri"/>
          <w:sz w:val="22"/>
          <w:szCs w:val="22"/>
          <w:lang w:eastAsia="en-US"/>
        </w:rPr>
        <w:t xml:space="preserve">юридические лица – общероссийские </w:t>
      </w:r>
      <w:r w:rsidRPr="00896FBD">
        <w:rPr>
          <w:rStyle w:val="FontStyle20"/>
          <w:rFonts w:ascii="Calibri" w:hAnsi="Calibri"/>
          <w:sz w:val="22"/>
          <w:szCs w:val="22"/>
        </w:rPr>
        <w:t xml:space="preserve">общественные объединения, созданные на территории Российской федерации и зарегистрированные в установленном порядке, признающие устав РФД, разделяющие цели и задачи РФД, участвующие в его деятельности. </w:t>
      </w:r>
      <w:r w:rsidRPr="00896FBD">
        <w:rPr>
          <w:rStyle w:val="FontStyle19"/>
          <w:rFonts w:ascii="Calibri" w:hAnsi="Calibri"/>
          <w:i w:val="0"/>
          <w:sz w:val="22"/>
          <w:szCs w:val="22"/>
        </w:rPr>
        <w:t>Конкретный</w:t>
      </w:r>
      <w:r w:rsidRPr="00896FBD">
        <w:rPr>
          <w:rStyle w:val="FontStyle19"/>
          <w:rFonts w:ascii="Calibri" w:hAnsi="Calibri"/>
          <w:sz w:val="22"/>
          <w:szCs w:val="22"/>
        </w:rPr>
        <w:t xml:space="preserve"> </w:t>
      </w:r>
      <w:r w:rsidRPr="00896FBD">
        <w:rPr>
          <w:rStyle w:val="FontStyle20"/>
          <w:rFonts w:ascii="Calibri" w:hAnsi="Calibri"/>
          <w:sz w:val="22"/>
          <w:szCs w:val="22"/>
        </w:rPr>
        <w:t xml:space="preserve">порядок членства указанных объединений определяется Президиумом РФД. </w:t>
      </w:r>
    </w:p>
    <w:p w:rsidR="00B213AF" w:rsidRPr="00896FBD" w:rsidRDefault="00B213AF" w:rsidP="00A221CF">
      <w:pPr>
        <w:pStyle w:val="Style3"/>
        <w:widowControl/>
        <w:spacing w:line="276" w:lineRule="auto"/>
        <w:ind w:left="-142"/>
        <w:jc w:val="both"/>
        <w:rPr>
          <w:rStyle w:val="FontStyle20"/>
          <w:rFonts w:ascii="Calibri" w:hAnsi="Calibri"/>
          <w:sz w:val="22"/>
          <w:szCs w:val="22"/>
        </w:rPr>
      </w:pPr>
      <w:r>
        <w:rPr>
          <w:rStyle w:val="FontStyle20"/>
          <w:rFonts w:ascii="Calibri" w:hAnsi="Calibri"/>
          <w:sz w:val="22"/>
          <w:szCs w:val="22"/>
        </w:rPr>
        <w:tab/>
      </w:r>
      <w:r>
        <w:rPr>
          <w:rStyle w:val="FontStyle20"/>
          <w:rFonts w:ascii="Calibri" w:hAnsi="Calibri"/>
          <w:sz w:val="22"/>
          <w:szCs w:val="22"/>
        </w:rPr>
        <w:tab/>
        <w:t>2.7</w:t>
      </w:r>
      <w:r w:rsidRPr="00896FBD">
        <w:rPr>
          <w:rStyle w:val="FontStyle20"/>
          <w:rFonts w:ascii="Calibri" w:hAnsi="Calibri"/>
          <w:sz w:val="22"/>
          <w:szCs w:val="22"/>
        </w:rPr>
        <w:t>. В</w:t>
      </w:r>
      <w:r w:rsidRPr="00896FBD">
        <w:rPr>
          <w:rStyle w:val="FontStyle20"/>
          <w:rFonts w:ascii="Calibri" w:hAnsi="Calibri"/>
          <w:i/>
          <w:sz w:val="22"/>
          <w:szCs w:val="22"/>
        </w:rPr>
        <w:t xml:space="preserve"> </w:t>
      </w:r>
      <w:r w:rsidRPr="00896FBD">
        <w:rPr>
          <w:rStyle w:val="FontStyle19"/>
          <w:rFonts w:ascii="Calibri" w:hAnsi="Calibri"/>
          <w:i w:val="0"/>
          <w:sz w:val="22"/>
          <w:szCs w:val="22"/>
        </w:rPr>
        <w:t>случае добровольного</w:t>
      </w:r>
      <w:r w:rsidRPr="00896FBD">
        <w:rPr>
          <w:rStyle w:val="FontStyle19"/>
          <w:rFonts w:ascii="Calibri" w:hAnsi="Calibri"/>
          <w:sz w:val="22"/>
          <w:szCs w:val="22"/>
        </w:rPr>
        <w:t xml:space="preserve"> </w:t>
      </w:r>
      <w:r w:rsidRPr="00896FBD">
        <w:rPr>
          <w:rStyle w:val="FontStyle20"/>
          <w:rFonts w:ascii="Calibri" w:hAnsi="Calibri"/>
          <w:sz w:val="22"/>
          <w:szCs w:val="22"/>
        </w:rPr>
        <w:t>выхода из РФД членство считается утраченным после получения Президиумом РФД решения уполномоченного органа юридического лица о выходе из РФД. Выход принимается к сведению Президиумом РФД только в случае, если заинтересованное в выходе юридическое лицо выполнило все свои финансовые обязательства перед РФД.</w:t>
      </w:r>
    </w:p>
    <w:p w:rsidR="00B213AF" w:rsidRPr="00896FBD" w:rsidRDefault="00B213AF" w:rsidP="00A221CF">
      <w:pPr>
        <w:pStyle w:val="Style3"/>
        <w:widowControl/>
        <w:spacing w:line="276" w:lineRule="auto"/>
        <w:ind w:left="-142"/>
        <w:jc w:val="both"/>
      </w:pPr>
      <w:r>
        <w:rPr>
          <w:rStyle w:val="FontStyle20"/>
          <w:rFonts w:ascii="Calibri" w:hAnsi="Calibri"/>
          <w:sz w:val="22"/>
          <w:szCs w:val="22"/>
        </w:rPr>
        <w:tab/>
      </w:r>
      <w:r>
        <w:rPr>
          <w:rStyle w:val="FontStyle20"/>
          <w:rFonts w:ascii="Calibri" w:hAnsi="Calibri"/>
          <w:sz w:val="22"/>
          <w:szCs w:val="22"/>
        </w:rPr>
        <w:tab/>
        <w:t xml:space="preserve">2.8. </w:t>
      </w:r>
      <w:r w:rsidRPr="00896FBD">
        <w:rPr>
          <w:rStyle w:val="FontStyle20"/>
          <w:rFonts w:ascii="Calibri" w:hAnsi="Calibri"/>
          <w:sz w:val="22"/>
          <w:szCs w:val="22"/>
        </w:rPr>
        <w:t xml:space="preserve">Член РФД </w:t>
      </w:r>
      <w:r w:rsidR="000942AD">
        <w:rPr>
          <w:rStyle w:val="FontStyle20"/>
          <w:rFonts w:ascii="Calibri" w:hAnsi="Calibri"/>
          <w:sz w:val="22"/>
          <w:szCs w:val="22"/>
        </w:rPr>
        <w:t xml:space="preserve"> (</w:t>
      </w:r>
      <w:r w:rsidR="000942AD" w:rsidRPr="000942AD">
        <w:rPr>
          <w:rStyle w:val="FontStyle20"/>
          <w:rFonts w:ascii="Calibri" w:hAnsi="Calibri"/>
          <w:b/>
          <w:sz w:val="22"/>
          <w:szCs w:val="22"/>
        </w:rPr>
        <w:t>аналогично и член ФДД</w:t>
      </w:r>
      <w:r w:rsidR="000942AD">
        <w:rPr>
          <w:rStyle w:val="FontStyle20"/>
          <w:rFonts w:ascii="Calibri" w:hAnsi="Calibri"/>
          <w:sz w:val="22"/>
          <w:szCs w:val="22"/>
        </w:rPr>
        <w:t xml:space="preserve">) </w:t>
      </w:r>
      <w:r w:rsidRPr="00896FBD">
        <w:rPr>
          <w:rStyle w:val="FontStyle20"/>
          <w:rFonts w:ascii="Calibri" w:hAnsi="Calibri"/>
          <w:sz w:val="22"/>
          <w:szCs w:val="22"/>
        </w:rPr>
        <w:t>может быть исключен из состава РФД</w:t>
      </w:r>
      <w:r w:rsidR="000942AD">
        <w:rPr>
          <w:rStyle w:val="FontStyle20"/>
          <w:rFonts w:ascii="Calibri" w:hAnsi="Calibri"/>
          <w:sz w:val="22"/>
          <w:szCs w:val="22"/>
        </w:rPr>
        <w:t xml:space="preserve"> (</w:t>
      </w:r>
      <w:r w:rsidR="000942AD" w:rsidRPr="000942AD">
        <w:rPr>
          <w:rStyle w:val="FontStyle20"/>
          <w:rFonts w:ascii="Calibri" w:hAnsi="Calibri"/>
          <w:b/>
          <w:sz w:val="22"/>
          <w:szCs w:val="22"/>
        </w:rPr>
        <w:t>ФДД</w:t>
      </w:r>
      <w:r w:rsidR="000942AD">
        <w:rPr>
          <w:rStyle w:val="FontStyle20"/>
          <w:rFonts w:ascii="Calibri" w:hAnsi="Calibri"/>
          <w:sz w:val="22"/>
          <w:szCs w:val="22"/>
        </w:rPr>
        <w:t>)</w:t>
      </w:r>
      <w:r w:rsidRPr="00896FBD">
        <w:rPr>
          <w:rStyle w:val="FontStyle20"/>
          <w:rFonts w:ascii="Calibri" w:hAnsi="Calibri"/>
          <w:sz w:val="22"/>
          <w:szCs w:val="22"/>
        </w:rPr>
        <w:t xml:space="preserve"> в случае:</w:t>
      </w:r>
    </w:p>
    <w:p w:rsidR="00B213AF" w:rsidRPr="00896FBD" w:rsidRDefault="00B213AF" w:rsidP="00A221CF">
      <w:pPr>
        <w:pStyle w:val="Style8"/>
        <w:widowControl/>
        <w:numPr>
          <w:ilvl w:val="0"/>
          <w:numId w:val="3"/>
        </w:numPr>
        <w:tabs>
          <w:tab w:val="left" w:pos="1077"/>
          <w:tab w:val="left" w:pos="3686"/>
        </w:tabs>
        <w:spacing w:before="37" w:line="276" w:lineRule="auto"/>
        <w:ind w:left="695" w:firstLine="0"/>
        <w:jc w:val="both"/>
        <w:rPr>
          <w:rStyle w:val="FontStyle19"/>
          <w:rFonts w:ascii="Calibri" w:hAnsi="Calibri"/>
          <w:sz w:val="22"/>
          <w:szCs w:val="22"/>
          <w:lang w:eastAsia="en-US"/>
        </w:rPr>
      </w:pPr>
      <w:r w:rsidRPr="00896FBD">
        <w:rPr>
          <w:rStyle w:val="FontStyle19"/>
          <w:rFonts w:ascii="Calibri" w:hAnsi="Calibri"/>
          <w:i w:val="0"/>
          <w:sz w:val="22"/>
          <w:szCs w:val="22"/>
        </w:rPr>
        <w:t xml:space="preserve">Невыполнения </w:t>
      </w:r>
      <w:r w:rsidRPr="00896FBD">
        <w:rPr>
          <w:rStyle w:val="FontStyle20"/>
          <w:rFonts w:ascii="Calibri" w:hAnsi="Calibri"/>
          <w:sz w:val="22"/>
          <w:szCs w:val="22"/>
        </w:rPr>
        <w:t xml:space="preserve">решений и (или) иных </w:t>
      </w:r>
      <w:r w:rsidRPr="00896FBD">
        <w:rPr>
          <w:rStyle w:val="FontStyle22"/>
          <w:rFonts w:ascii="Calibri" w:hAnsi="Calibri"/>
          <w:sz w:val="22"/>
          <w:szCs w:val="22"/>
        </w:rPr>
        <w:t>актов руководящих органов РФД</w:t>
      </w:r>
      <w:r w:rsidR="000942AD">
        <w:rPr>
          <w:rStyle w:val="FontStyle22"/>
          <w:rFonts w:ascii="Calibri" w:hAnsi="Calibri"/>
          <w:sz w:val="22"/>
          <w:szCs w:val="22"/>
        </w:rPr>
        <w:t xml:space="preserve"> (</w:t>
      </w:r>
      <w:r w:rsidR="000942AD" w:rsidRPr="000942AD">
        <w:rPr>
          <w:rStyle w:val="FontStyle22"/>
          <w:rFonts w:ascii="Calibri" w:hAnsi="Calibri"/>
          <w:b/>
          <w:sz w:val="22"/>
          <w:szCs w:val="22"/>
        </w:rPr>
        <w:t>ФДД</w:t>
      </w:r>
      <w:r w:rsidR="000942AD">
        <w:rPr>
          <w:rStyle w:val="FontStyle22"/>
          <w:rFonts w:ascii="Calibri" w:hAnsi="Calibri"/>
          <w:sz w:val="22"/>
          <w:szCs w:val="22"/>
        </w:rPr>
        <w:t>)</w:t>
      </w:r>
      <w:r w:rsidRPr="00896FBD">
        <w:rPr>
          <w:rStyle w:val="FontStyle22"/>
          <w:rFonts w:ascii="Calibri" w:hAnsi="Calibri"/>
          <w:sz w:val="22"/>
          <w:szCs w:val="22"/>
        </w:rPr>
        <w:t>;</w:t>
      </w:r>
    </w:p>
    <w:p w:rsidR="00B213AF" w:rsidRPr="00896FBD" w:rsidRDefault="00B213AF" w:rsidP="00A221CF">
      <w:pPr>
        <w:pStyle w:val="Style7"/>
        <w:widowControl/>
        <w:numPr>
          <w:ilvl w:val="0"/>
          <w:numId w:val="3"/>
        </w:numPr>
        <w:tabs>
          <w:tab w:val="left" w:pos="1077"/>
        </w:tabs>
        <w:spacing w:before="49" w:line="276" w:lineRule="auto"/>
        <w:ind w:left="695"/>
        <w:jc w:val="both"/>
        <w:rPr>
          <w:rStyle w:val="FontStyle20"/>
          <w:rFonts w:ascii="Calibri" w:hAnsi="Calibri"/>
          <w:sz w:val="22"/>
          <w:szCs w:val="22"/>
          <w:lang w:eastAsia="en-US"/>
        </w:rPr>
      </w:pPr>
      <w:r w:rsidRPr="00896FBD">
        <w:rPr>
          <w:rStyle w:val="FontStyle20"/>
          <w:rFonts w:ascii="Calibri" w:hAnsi="Calibri"/>
          <w:sz w:val="22"/>
          <w:szCs w:val="22"/>
        </w:rPr>
        <w:t xml:space="preserve">Систематической и (или) несвоевременной уплаты членских </w:t>
      </w:r>
      <w:r w:rsidRPr="00896FBD">
        <w:rPr>
          <w:rStyle w:val="FontStyle22"/>
          <w:rFonts w:ascii="Calibri" w:hAnsi="Calibri"/>
          <w:sz w:val="22"/>
          <w:szCs w:val="22"/>
        </w:rPr>
        <w:t>взносов;</w:t>
      </w:r>
    </w:p>
    <w:p w:rsidR="00B213AF" w:rsidRPr="00896FBD" w:rsidRDefault="00B213AF" w:rsidP="00A221CF">
      <w:pPr>
        <w:pStyle w:val="Style8"/>
        <w:widowControl/>
        <w:numPr>
          <w:ilvl w:val="0"/>
          <w:numId w:val="3"/>
        </w:numPr>
        <w:tabs>
          <w:tab w:val="left" w:pos="1077"/>
        </w:tabs>
        <w:spacing w:before="37" w:line="276" w:lineRule="auto"/>
        <w:ind w:left="1077"/>
        <w:jc w:val="both"/>
        <w:rPr>
          <w:rStyle w:val="FontStyle19"/>
          <w:rFonts w:ascii="Calibri" w:hAnsi="Calibri"/>
          <w:sz w:val="22"/>
          <w:szCs w:val="22"/>
          <w:lang w:eastAsia="en-US"/>
        </w:rPr>
      </w:pPr>
      <w:r w:rsidRPr="00896FBD">
        <w:rPr>
          <w:rStyle w:val="FontStyle19"/>
          <w:rFonts w:ascii="Calibri" w:hAnsi="Calibri"/>
          <w:i w:val="0"/>
          <w:sz w:val="22"/>
          <w:szCs w:val="22"/>
        </w:rPr>
        <w:t xml:space="preserve">Совершение </w:t>
      </w:r>
      <w:r w:rsidRPr="00896FBD">
        <w:rPr>
          <w:rStyle w:val="FontStyle22"/>
          <w:rFonts w:ascii="Calibri" w:hAnsi="Calibri"/>
          <w:sz w:val="22"/>
          <w:szCs w:val="22"/>
        </w:rPr>
        <w:t>действий, дискредитирующих РФД</w:t>
      </w:r>
      <w:r w:rsidR="000942AD">
        <w:rPr>
          <w:rStyle w:val="FontStyle22"/>
          <w:rFonts w:ascii="Calibri" w:hAnsi="Calibri"/>
          <w:sz w:val="22"/>
          <w:szCs w:val="22"/>
        </w:rPr>
        <w:t xml:space="preserve"> (</w:t>
      </w:r>
      <w:r w:rsidR="000942AD" w:rsidRPr="000942AD">
        <w:rPr>
          <w:rStyle w:val="FontStyle22"/>
          <w:rFonts w:ascii="Calibri" w:hAnsi="Calibri"/>
          <w:b/>
          <w:sz w:val="22"/>
          <w:szCs w:val="22"/>
        </w:rPr>
        <w:t>ФДД</w:t>
      </w:r>
      <w:r w:rsidR="000942AD">
        <w:rPr>
          <w:rStyle w:val="FontStyle22"/>
          <w:rFonts w:ascii="Calibri" w:hAnsi="Calibri"/>
          <w:sz w:val="22"/>
          <w:szCs w:val="22"/>
        </w:rPr>
        <w:t>)</w:t>
      </w:r>
      <w:r w:rsidRPr="00896FBD">
        <w:rPr>
          <w:rStyle w:val="FontStyle22"/>
          <w:rFonts w:ascii="Calibri" w:hAnsi="Calibri"/>
          <w:sz w:val="22"/>
          <w:szCs w:val="22"/>
        </w:rPr>
        <w:t xml:space="preserve">, а также в случае нарушения </w:t>
      </w:r>
      <w:r w:rsidRPr="00896FBD">
        <w:rPr>
          <w:rStyle w:val="FontStyle20"/>
          <w:rFonts w:ascii="Calibri" w:hAnsi="Calibri"/>
          <w:sz w:val="22"/>
          <w:szCs w:val="22"/>
        </w:rPr>
        <w:t xml:space="preserve">норм </w:t>
      </w:r>
      <w:r w:rsidRPr="00896FBD">
        <w:rPr>
          <w:rStyle w:val="FontStyle22"/>
          <w:rFonts w:ascii="Calibri" w:hAnsi="Calibri"/>
          <w:sz w:val="22"/>
          <w:szCs w:val="22"/>
        </w:rPr>
        <w:t>спортивной этики джиу-джитсу;</w:t>
      </w:r>
    </w:p>
    <w:p w:rsidR="00B213AF" w:rsidRPr="00E23D82" w:rsidRDefault="00B213AF" w:rsidP="00A221CF">
      <w:pPr>
        <w:pStyle w:val="Style8"/>
        <w:widowControl/>
        <w:numPr>
          <w:ilvl w:val="0"/>
          <w:numId w:val="3"/>
        </w:numPr>
        <w:tabs>
          <w:tab w:val="left" w:pos="1077"/>
        </w:tabs>
        <w:spacing w:before="43" w:line="276" w:lineRule="auto"/>
        <w:ind w:left="695" w:firstLine="0"/>
        <w:jc w:val="both"/>
        <w:rPr>
          <w:rStyle w:val="FontStyle22"/>
          <w:rFonts w:ascii="Calibri" w:hAnsi="Calibri"/>
          <w:b/>
          <w:sz w:val="22"/>
          <w:szCs w:val="22"/>
          <w:lang w:eastAsia="en-US"/>
        </w:rPr>
      </w:pPr>
      <w:r w:rsidRPr="00896FBD">
        <w:rPr>
          <w:rStyle w:val="FontStyle22"/>
          <w:rFonts w:ascii="Calibri" w:hAnsi="Calibri"/>
          <w:sz w:val="22"/>
          <w:szCs w:val="22"/>
        </w:rPr>
        <w:t xml:space="preserve">В </w:t>
      </w:r>
      <w:r w:rsidRPr="00896FBD">
        <w:rPr>
          <w:rStyle w:val="FontStyle21"/>
          <w:rFonts w:ascii="Calibri" w:hAnsi="Calibri"/>
          <w:i w:val="0"/>
          <w:sz w:val="22"/>
          <w:szCs w:val="22"/>
        </w:rPr>
        <w:t>иных случаях</w:t>
      </w:r>
      <w:r w:rsidRPr="00896FBD">
        <w:rPr>
          <w:rStyle w:val="FontStyle21"/>
          <w:rFonts w:ascii="Calibri" w:hAnsi="Calibri"/>
          <w:sz w:val="22"/>
          <w:szCs w:val="22"/>
        </w:rPr>
        <w:t xml:space="preserve"> </w:t>
      </w:r>
      <w:r w:rsidRPr="00896FBD">
        <w:rPr>
          <w:rStyle w:val="FontStyle22"/>
          <w:rFonts w:ascii="Calibri" w:hAnsi="Calibri"/>
          <w:sz w:val="22"/>
          <w:szCs w:val="22"/>
        </w:rPr>
        <w:t>нарушения устава РФД</w:t>
      </w:r>
      <w:r w:rsidR="00E23D82">
        <w:rPr>
          <w:rStyle w:val="FontStyle22"/>
          <w:rFonts w:ascii="Calibri" w:hAnsi="Calibri"/>
          <w:sz w:val="22"/>
          <w:szCs w:val="22"/>
        </w:rPr>
        <w:t xml:space="preserve">, </w:t>
      </w:r>
      <w:r w:rsidR="00B91E15">
        <w:rPr>
          <w:rStyle w:val="FontStyle22"/>
          <w:rFonts w:ascii="Calibri" w:hAnsi="Calibri"/>
          <w:b/>
          <w:sz w:val="22"/>
          <w:szCs w:val="22"/>
        </w:rPr>
        <w:t>устава ФДД и правил работы от 3.11.2018</w:t>
      </w:r>
      <w:r w:rsidR="00E23D82" w:rsidRPr="00E23D82">
        <w:rPr>
          <w:rStyle w:val="FontStyle22"/>
          <w:rFonts w:ascii="Calibri" w:hAnsi="Calibri"/>
          <w:b/>
          <w:sz w:val="22"/>
          <w:szCs w:val="22"/>
        </w:rPr>
        <w:t xml:space="preserve">г. </w:t>
      </w:r>
      <w:r w:rsidR="000942AD" w:rsidRPr="00E23D82">
        <w:rPr>
          <w:rStyle w:val="FontStyle22"/>
          <w:rFonts w:ascii="Calibri" w:hAnsi="Calibri"/>
          <w:b/>
          <w:sz w:val="22"/>
          <w:szCs w:val="22"/>
        </w:rPr>
        <w:t>(ФДД)</w:t>
      </w:r>
      <w:r w:rsidRPr="00E23D82">
        <w:rPr>
          <w:rStyle w:val="FontStyle22"/>
          <w:rFonts w:ascii="Calibri" w:hAnsi="Calibri"/>
          <w:b/>
          <w:sz w:val="22"/>
          <w:szCs w:val="22"/>
        </w:rPr>
        <w:t>.</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2.9. Выход и исключение физических и юридических лиц из членов региональных федераций осуществляется региональными организациями в  соответствии с их Уставами</w:t>
      </w:r>
      <w:proofErr w:type="gramStart"/>
      <w:r>
        <w:rPr>
          <w:rStyle w:val="FontStyle22"/>
          <w:rFonts w:ascii="Calibri" w:hAnsi="Calibri"/>
          <w:sz w:val="22"/>
          <w:szCs w:val="22"/>
        </w:rPr>
        <w:t>.</w:t>
      </w:r>
      <w:r w:rsidR="00E23D82">
        <w:rPr>
          <w:rStyle w:val="FontStyle22"/>
          <w:rFonts w:ascii="Calibri" w:hAnsi="Calibri"/>
          <w:sz w:val="22"/>
          <w:szCs w:val="22"/>
        </w:rPr>
        <w:t>(</w:t>
      </w:r>
      <w:proofErr w:type="gramEnd"/>
      <w:r w:rsidR="00E23D82">
        <w:rPr>
          <w:rStyle w:val="FontStyle22"/>
          <w:rFonts w:ascii="Calibri" w:hAnsi="Calibri"/>
          <w:sz w:val="22"/>
          <w:szCs w:val="22"/>
        </w:rPr>
        <w:t>см. п. 2.8.)</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2.10. Права и обязанности общественных организаций – членов РФД определяется Уставом РФД. Права и обязанности физических и юридических лиц – членов региональных организаций определяются Уставами этих организаций. На них распространяются также все требования, нормативные документы и рекомендации РФД.</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2.11. Физические лица и юридические лица – члены региональных федераций имеют право обращаться в РФД в следующих случаях:</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b/>
          <w:sz w:val="22"/>
          <w:szCs w:val="22"/>
        </w:rPr>
      </w:pPr>
      <w:r>
        <w:rPr>
          <w:rStyle w:val="FontStyle22"/>
          <w:rFonts w:ascii="Calibri" w:hAnsi="Calibri"/>
          <w:sz w:val="22"/>
          <w:szCs w:val="22"/>
        </w:rPr>
        <w:t xml:space="preserve">- если их обращение в свою региональную организацию осталось без ответа или в случае нарушения Устава </w:t>
      </w:r>
      <w:r w:rsidRPr="005F0D28">
        <w:rPr>
          <w:rStyle w:val="FontStyle22"/>
          <w:rFonts w:ascii="Calibri" w:hAnsi="Calibri"/>
          <w:sz w:val="22"/>
          <w:szCs w:val="22"/>
        </w:rPr>
        <w:t>региональной федераци</w:t>
      </w:r>
      <w:r>
        <w:rPr>
          <w:rStyle w:val="FontStyle22"/>
          <w:rFonts w:ascii="Calibri" w:hAnsi="Calibri"/>
          <w:sz w:val="22"/>
          <w:szCs w:val="22"/>
        </w:rPr>
        <w:t>и</w:t>
      </w:r>
      <w:r>
        <w:rPr>
          <w:rStyle w:val="FontStyle22"/>
          <w:rFonts w:ascii="Calibri" w:hAnsi="Calibri"/>
          <w:b/>
          <w:sz w:val="22"/>
          <w:szCs w:val="22"/>
        </w:rPr>
        <w:t>;</w:t>
      </w:r>
    </w:p>
    <w:p w:rsidR="00B213AF" w:rsidRPr="008861E2"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sidRPr="008861E2">
        <w:rPr>
          <w:rStyle w:val="FontStyle22"/>
          <w:rFonts w:ascii="Calibri" w:hAnsi="Calibri"/>
          <w:sz w:val="22"/>
          <w:szCs w:val="22"/>
        </w:rPr>
        <w:t>- с предложениями по улучшению работы РФД и региональных федераций;</w:t>
      </w:r>
    </w:p>
    <w:p w:rsidR="00B213AF" w:rsidRPr="008861E2"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sidRPr="008861E2">
        <w:rPr>
          <w:rStyle w:val="FontStyle22"/>
          <w:rFonts w:ascii="Calibri" w:hAnsi="Calibri"/>
          <w:sz w:val="22"/>
          <w:szCs w:val="22"/>
        </w:rPr>
        <w:t>- в случае нарушения правил и требований Спортивного кодекса РФД.</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sidRPr="008861E2">
        <w:rPr>
          <w:rStyle w:val="FontStyle22"/>
          <w:rFonts w:ascii="Calibri" w:hAnsi="Calibri"/>
          <w:sz w:val="22"/>
          <w:szCs w:val="22"/>
        </w:rPr>
        <w:t xml:space="preserve">2.12. </w:t>
      </w:r>
      <w:r>
        <w:rPr>
          <w:rStyle w:val="FontStyle22"/>
          <w:rFonts w:ascii="Calibri" w:hAnsi="Calibri"/>
          <w:sz w:val="22"/>
          <w:szCs w:val="22"/>
        </w:rPr>
        <w:t xml:space="preserve">Российская федерация джиу-джитсу (Президиум, президент) имеет право </w:t>
      </w:r>
      <w:r w:rsidRPr="005F0D28">
        <w:rPr>
          <w:rStyle w:val="FontStyle22"/>
          <w:rFonts w:ascii="Calibri" w:hAnsi="Calibri"/>
          <w:sz w:val="22"/>
          <w:szCs w:val="22"/>
        </w:rPr>
        <w:t>поощрять</w:t>
      </w:r>
      <w:r>
        <w:rPr>
          <w:rStyle w:val="FontStyle22"/>
          <w:rFonts w:ascii="Calibri" w:hAnsi="Calibri"/>
          <w:sz w:val="22"/>
          <w:szCs w:val="22"/>
        </w:rPr>
        <w:t xml:space="preserve"> по результатам деятельности членов региональных федераций – спортсменов и специалистов:</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lastRenderedPageBreak/>
        <w:t>- объявлять благодарность;</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награждать памятными дипломами и призами;</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награждать денежными премиями;</w:t>
      </w:r>
    </w:p>
    <w:p w:rsidR="00B213AF"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представлять спортсменов и специалистов для поощрения государственными и общественными организациями.</w:t>
      </w:r>
    </w:p>
    <w:p w:rsidR="00B213AF" w:rsidRDefault="00B213AF" w:rsidP="00A221CF">
      <w:pPr>
        <w:pStyle w:val="Style8"/>
        <w:widowControl/>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xml:space="preserve">2.13. В случае нарушения Спортивного кодекса РФД может </w:t>
      </w:r>
      <w:r w:rsidRPr="005F0D28">
        <w:rPr>
          <w:rStyle w:val="FontStyle22"/>
          <w:rFonts w:ascii="Calibri" w:hAnsi="Calibri"/>
          <w:sz w:val="22"/>
          <w:szCs w:val="22"/>
        </w:rPr>
        <w:t>налагать</w:t>
      </w:r>
      <w:r>
        <w:rPr>
          <w:rStyle w:val="FontStyle22"/>
          <w:rFonts w:ascii="Calibri" w:hAnsi="Calibri"/>
          <w:sz w:val="22"/>
          <w:szCs w:val="22"/>
        </w:rPr>
        <w:t xml:space="preserve"> взыскания, предусмотренные настоящим спортивным кодексом, такие как:</w:t>
      </w:r>
      <w:r>
        <w:rPr>
          <w:rStyle w:val="FontStyle22"/>
          <w:rFonts w:ascii="Calibri" w:hAnsi="Calibri"/>
          <w:sz w:val="22"/>
          <w:szCs w:val="22"/>
        </w:rPr>
        <w:br/>
      </w:r>
      <w:r>
        <w:rPr>
          <w:rStyle w:val="FontStyle22"/>
          <w:rFonts w:ascii="Calibri" w:hAnsi="Calibri"/>
          <w:sz w:val="22"/>
          <w:szCs w:val="22"/>
        </w:rPr>
        <w:tab/>
      </w:r>
      <w:r>
        <w:rPr>
          <w:rStyle w:val="FontStyle22"/>
          <w:rFonts w:ascii="Calibri" w:hAnsi="Calibri"/>
          <w:sz w:val="22"/>
          <w:szCs w:val="22"/>
        </w:rPr>
        <w:tab/>
        <w:t>- за невыполнение решений и/или иных актов руководящих органов РФД дисквалифицировать или отстранять от участия в мероприятиях, проводимых РФД и/или региональными федерациями. Дисквалификация предусматривает отстранение от всех мероприятий, независимо от их ранга;</w:t>
      </w:r>
    </w:p>
    <w:p w:rsidR="00B213AF" w:rsidRDefault="00B213AF" w:rsidP="00A221CF">
      <w:pPr>
        <w:pStyle w:val="Style8"/>
        <w:widowControl/>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выносить представление об исключении физических лиц из членов региональных федераций – членов РФД;</w:t>
      </w:r>
    </w:p>
    <w:p w:rsidR="00B213AF" w:rsidRDefault="00B213AF" w:rsidP="00A221CF">
      <w:pPr>
        <w:pStyle w:val="Style8"/>
        <w:widowControl/>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объявлять выговор (оформляется приказом РФД);</w:t>
      </w:r>
    </w:p>
    <w:p w:rsidR="00B213AF" w:rsidRPr="008861E2" w:rsidRDefault="00B213AF" w:rsidP="00A221CF">
      <w:pPr>
        <w:pStyle w:val="Style8"/>
        <w:widowControl/>
        <w:spacing w:before="43" w:line="276" w:lineRule="auto"/>
        <w:ind w:left="-142" w:firstLine="837"/>
        <w:jc w:val="both"/>
        <w:rPr>
          <w:rStyle w:val="FontStyle22"/>
          <w:rFonts w:ascii="Calibri" w:hAnsi="Calibri"/>
          <w:sz w:val="22"/>
          <w:szCs w:val="22"/>
        </w:rPr>
      </w:pPr>
      <w:r>
        <w:rPr>
          <w:rStyle w:val="FontStyle22"/>
          <w:rFonts w:ascii="Calibri" w:hAnsi="Calibri"/>
          <w:sz w:val="22"/>
          <w:szCs w:val="22"/>
        </w:rPr>
        <w:t xml:space="preserve">- выносить представление в государственные общественные организации о лишении спортивных званий и наложении взысканий государственными или общественными организациями. </w:t>
      </w:r>
    </w:p>
    <w:p w:rsidR="00B213AF" w:rsidRPr="008F1835" w:rsidRDefault="00B213AF" w:rsidP="00A221CF">
      <w:pPr>
        <w:pStyle w:val="Style8"/>
        <w:widowControl/>
        <w:tabs>
          <w:tab w:val="left" w:pos="1077"/>
        </w:tabs>
        <w:spacing w:before="43" w:line="276" w:lineRule="auto"/>
        <w:ind w:left="-142" w:firstLine="837"/>
        <w:jc w:val="both"/>
        <w:rPr>
          <w:rStyle w:val="FontStyle22"/>
          <w:rFonts w:ascii="Calibri" w:hAnsi="Calibri"/>
          <w:sz w:val="22"/>
          <w:szCs w:val="22"/>
          <w:lang w:eastAsia="en-US"/>
        </w:rPr>
      </w:pPr>
      <w:r>
        <w:rPr>
          <w:rStyle w:val="FontStyle22"/>
          <w:rFonts w:ascii="Calibri" w:hAnsi="Calibri"/>
          <w:sz w:val="22"/>
          <w:szCs w:val="22"/>
          <w:lang w:eastAsia="en-US"/>
        </w:rPr>
        <w:t xml:space="preserve">2.14. </w:t>
      </w:r>
      <w:r w:rsidRPr="008F1835">
        <w:rPr>
          <w:rStyle w:val="FontStyle22"/>
          <w:rFonts w:ascii="Calibri" w:hAnsi="Calibri"/>
          <w:sz w:val="22"/>
          <w:szCs w:val="22"/>
        </w:rPr>
        <w:t>Член РФД считается утратившим членство с момента принятия решения Президиумом РФД.</w:t>
      </w:r>
    </w:p>
    <w:p w:rsidR="00B213AF" w:rsidRDefault="00B213AF" w:rsidP="00A221CF">
      <w:pPr>
        <w:pStyle w:val="Style6"/>
        <w:widowControl/>
        <w:tabs>
          <w:tab w:val="left" w:pos="363"/>
        </w:tabs>
        <w:spacing w:before="37" w:line="276" w:lineRule="auto"/>
        <w:ind w:firstLine="0"/>
        <w:jc w:val="both"/>
        <w:rPr>
          <w:rStyle w:val="FontStyle22"/>
          <w:rFonts w:ascii="Calibri" w:hAnsi="Calibri"/>
          <w:sz w:val="22"/>
          <w:szCs w:val="22"/>
          <w:lang w:eastAsia="en-US"/>
        </w:rPr>
      </w:pPr>
      <w:r>
        <w:rPr>
          <w:rStyle w:val="FontStyle21"/>
          <w:rFonts w:ascii="Calibri" w:hAnsi="Calibri"/>
          <w:i w:val="0"/>
          <w:sz w:val="22"/>
          <w:szCs w:val="22"/>
        </w:rPr>
        <w:tab/>
      </w:r>
      <w:r>
        <w:rPr>
          <w:rStyle w:val="FontStyle21"/>
          <w:rFonts w:ascii="Calibri" w:hAnsi="Calibri"/>
          <w:i w:val="0"/>
          <w:sz w:val="22"/>
          <w:szCs w:val="22"/>
        </w:rPr>
        <w:tab/>
        <w:t xml:space="preserve">2.15. </w:t>
      </w:r>
      <w:r w:rsidRPr="00896FBD">
        <w:rPr>
          <w:rStyle w:val="FontStyle21"/>
          <w:rFonts w:ascii="Calibri" w:hAnsi="Calibri"/>
          <w:i w:val="0"/>
          <w:sz w:val="22"/>
          <w:szCs w:val="22"/>
        </w:rPr>
        <w:t xml:space="preserve">Размер членских взносов членов </w:t>
      </w:r>
      <w:r w:rsidRPr="00896FBD">
        <w:rPr>
          <w:rStyle w:val="FontStyle22"/>
          <w:rFonts w:ascii="Calibri" w:hAnsi="Calibri"/>
          <w:sz w:val="22"/>
          <w:szCs w:val="22"/>
        </w:rPr>
        <w:t>РФД определяет ежегодно Правление РФД.</w:t>
      </w:r>
    </w:p>
    <w:p w:rsidR="00B213AF" w:rsidRPr="00896FBD" w:rsidRDefault="00B213AF" w:rsidP="00A221CF">
      <w:pPr>
        <w:pStyle w:val="Style6"/>
        <w:widowControl/>
        <w:tabs>
          <w:tab w:val="left" w:pos="363"/>
        </w:tabs>
        <w:spacing w:before="37"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r>
      <w:r>
        <w:rPr>
          <w:rStyle w:val="FontStyle22"/>
          <w:rFonts w:ascii="Calibri" w:hAnsi="Calibri"/>
          <w:sz w:val="22"/>
          <w:szCs w:val="22"/>
          <w:lang w:eastAsia="en-US"/>
        </w:rPr>
        <w:tab/>
        <w:t xml:space="preserve">2.16. </w:t>
      </w:r>
      <w:r w:rsidRPr="00896FBD">
        <w:rPr>
          <w:rStyle w:val="FontStyle22"/>
          <w:rFonts w:ascii="Calibri" w:hAnsi="Calibri"/>
          <w:sz w:val="22"/>
          <w:szCs w:val="22"/>
        </w:rPr>
        <w:t xml:space="preserve">Все </w:t>
      </w:r>
      <w:r w:rsidRPr="00896FBD">
        <w:rPr>
          <w:rStyle w:val="FontStyle21"/>
          <w:rFonts w:ascii="Calibri" w:hAnsi="Calibri"/>
          <w:i w:val="0"/>
          <w:sz w:val="22"/>
          <w:szCs w:val="22"/>
        </w:rPr>
        <w:t>члены</w:t>
      </w:r>
      <w:r w:rsidRPr="00896FBD">
        <w:rPr>
          <w:rStyle w:val="FontStyle21"/>
          <w:rFonts w:ascii="Calibri" w:hAnsi="Calibri"/>
          <w:sz w:val="22"/>
          <w:szCs w:val="22"/>
        </w:rPr>
        <w:t xml:space="preserve"> </w:t>
      </w:r>
      <w:r w:rsidRPr="00896FBD">
        <w:rPr>
          <w:rStyle w:val="FontStyle22"/>
          <w:rFonts w:ascii="Calibri" w:hAnsi="Calibri"/>
          <w:sz w:val="22"/>
          <w:szCs w:val="22"/>
        </w:rPr>
        <w:t xml:space="preserve">РФД вносят установленный РФД взнос ежегодно не позднее 1 </w:t>
      </w:r>
      <w:r w:rsidRPr="00896FBD">
        <w:rPr>
          <w:rStyle w:val="FontStyle21"/>
          <w:rFonts w:ascii="Calibri" w:hAnsi="Calibri"/>
          <w:i w:val="0"/>
          <w:sz w:val="22"/>
          <w:szCs w:val="22"/>
        </w:rPr>
        <w:t>февраля</w:t>
      </w:r>
      <w:r w:rsidRPr="00896FBD">
        <w:rPr>
          <w:rStyle w:val="FontStyle21"/>
          <w:rFonts w:ascii="Calibri" w:hAnsi="Calibri"/>
          <w:sz w:val="22"/>
          <w:szCs w:val="22"/>
        </w:rPr>
        <w:t xml:space="preserve"> </w:t>
      </w:r>
      <w:r w:rsidRPr="00896FBD">
        <w:rPr>
          <w:rStyle w:val="FontStyle22"/>
          <w:rFonts w:ascii="Calibri" w:hAnsi="Calibri"/>
          <w:sz w:val="22"/>
          <w:szCs w:val="22"/>
        </w:rPr>
        <w:t>текущего года.</w:t>
      </w:r>
    </w:p>
    <w:p w:rsidR="00B213AF" w:rsidRPr="00982CB5" w:rsidRDefault="00B213AF" w:rsidP="00A221CF">
      <w:pPr>
        <w:pStyle w:val="Style6"/>
        <w:widowControl/>
        <w:tabs>
          <w:tab w:val="left" w:pos="363"/>
        </w:tabs>
        <w:spacing w:before="31" w:line="276" w:lineRule="auto"/>
        <w:ind w:firstLine="0"/>
        <w:jc w:val="both"/>
        <w:rPr>
          <w:rStyle w:val="FontStyle16"/>
          <w:rFonts w:ascii="Calibri" w:hAnsi="Calibri"/>
          <w:b w:val="0"/>
          <w:lang w:eastAsia="en-US"/>
        </w:rPr>
      </w:pPr>
      <w:r>
        <w:rPr>
          <w:rStyle w:val="FontStyle21"/>
          <w:rFonts w:ascii="Calibri" w:hAnsi="Calibri"/>
          <w:i w:val="0"/>
          <w:sz w:val="22"/>
          <w:szCs w:val="22"/>
        </w:rPr>
        <w:tab/>
      </w:r>
      <w:r>
        <w:rPr>
          <w:rStyle w:val="FontStyle21"/>
          <w:rFonts w:ascii="Calibri" w:hAnsi="Calibri"/>
          <w:i w:val="0"/>
          <w:sz w:val="22"/>
          <w:szCs w:val="22"/>
        </w:rPr>
        <w:tab/>
        <w:t xml:space="preserve">2.17. </w:t>
      </w:r>
      <w:r w:rsidRPr="00896FBD">
        <w:rPr>
          <w:rStyle w:val="FontStyle21"/>
          <w:rFonts w:ascii="Calibri" w:hAnsi="Calibri"/>
          <w:i w:val="0"/>
          <w:sz w:val="22"/>
          <w:szCs w:val="22"/>
        </w:rPr>
        <w:t>Порядок внесения</w:t>
      </w:r>
      <w:r w:rsidRPr="00896FBD">
        <w:rPr>
          <w:rStyle w:val="FontStyle21"/>
          <w:rFonts w:ascii="Calibri" w:hAnsi="Calibri"/>
          <w:sz w:val="22"/>
          <w:szCs w:val="22"/>
        </w:rPr>
        <w:t xml:space="preserve"> </w:t>
      </w:r>
      <w:r w:rsidRPr="00896FBD">
        <w:rPr>
          <w:rStyle w:val="FontStyle22"/>
          <w:rFonts w:ascii="Calibri" w:hAnsi="Calibri"/>
          <w:sz w:val="22"/>
          <w:szCs w:val="22"/>
        </w:rPr>
        <w:t>и сроки уплаты взносов в региональные уполномоченные организации определяются этими региональными организациями</w:t>
      </w:r>
      <w:proofErr w:type="gramStart"/>
      <w:r w:rsidRPr="00982CB5">
        <w:rPr>
          <w:rStyle w:val="FontStyle22"/>
          <w:rFonts w:ascii="Calibri" w:hAnsi="Calibri"/>
          <w:b/>
          <w:sz w:val="22"/>
          <w:szCs w:val="22"/>
        </w:rPr>
        <w:t>.</w:t>
      </w:r>
      <w:r w:rsidR="00B91E15">
        <w:rPr>
          <w:rStyle w:val="FontStyle22"/>
          <w:rFonts w:ascii="Calibri" w:hAnsi="Calibri"/>
          <w:b/>
          <w:sz w:val="22"/>
          <w:szCs w:val="22"/>
        </w:rPr>
        <w:t>(</w:t>
      </w:r>
      <w:proofErr w:type="gramEnd"/>
      <w:r w:rsidR="00B91E15">
        <w:rPr>
          <w:rStyle w:val="FontStyle22"/>
          <w:rFonts w:ascii="Calibri" w:hAnsi="Calibri"/>
          <w:b/>
          <w:sz w:val="22"/>
          <w:szCs w:val="22"/>
        </w:rPr>
        <w:t>см. правила работы ФДД 3.11.2018</w:t>
      </w:r>
      <w:r w:rsidR="00982CB5" w:rsidRPr="00982CB5">
        <w:rPr>
          <w:rStyle w:val="FontStyle22"/>
          <w:rFonts w:ascii="Calibri" w:hAnsi="Calibri"/>
          <w:b/>
          <w:sz w:val="22"/>
          <w:szCs w:val="22"/>
        </w:rPr>
        <w:t>г.)</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16"/>
          <w:rFonts w:ascii="Calibri" w:hAnsi="Calibri"/>
          <w:b w:val="0"/>
          <w:lang w:eastAsia="en-US"/>
        </w:rPr>
        <w:tab/>
      </w:r>
      <w:r>
        <w:rPr>
          <w:rStyle w:val="FontStyle16"/>
          <w:rFonts w:ascii="Calibri" w:hAnsi="Calibri"/>
          <w:b w:val="0"/>
          <w:lang w:eastAsia="en-US"/>
        </w:rPr>
        <w:tab/>
        <w:t xml:space="preserve">2.18. </w:t>
      </w:r>
      <w:r w:rsidRPr="00896FBD">
        <w:rPr>
          <w:rStyle w:val="FontStyle21"/>
          <w:rFonts w:ascii="Calibri" w:hAnsi="Calibri"/>
          <w:i w:val="0"/>
          <w:sz w:val="22"/>
          <w:szCs w:val="22"/>
          <w:lang w:eastAsia="en-US"/>
        </w:rPr>
        <w:t xml:space="preserve">Физические </w:t>
      </w:r>
      <w:r w:rsidRPr="00896FBD">
        <w:rPr>
          <w:rStyle w:val="FontStyle22"/>
          <w:rFonts w:ascii="Calibri" w:hAnsi="Calibri"/>
          <w:sz w:val="22"/>
          <w:szCs w:val="22"/>
          <w:lang w:eastAsia="en-US"/>
        </w:rPr>
        <w:t>лица, участвующие в мероприяти</w:t>
      </w:r>
      <w:r>
        <w:rPr>
          <w:rStyle w:val="FontStyle22"/>
          <w:rFonts w:ascii="Calibri" w:hAnsi="Calibri"/>
          <w:sz w:val="22"/>
          <w:szCs w:val="22"/>
          <w:lang w:eastAsia="en-US"/>
        </w:rPr>
        <w:t xml:space="preserve">ях, </w:t>
      </w:r>
      <w:r w:rsidRPr="00896FBD">
        <w:rPr>
          <w:rStyle w:val="FontStyle22"/>
          <w:rFonts w:ascii="Calibri" w:hAnsi="Calibri"/>
          <w:sz w:val="22"/>
          <w:szCs w:val="22"/>
          <w:lang w:eastAsia="en-US"/>
        </w:rPr>
        <w:t>проводимых РФД на льгот</w:t>
      </w:r>
      <w:r>
        <w:rPr>
          <w:rStyle w:val="FontStyle22"/>
          <w:rFonts w:ascii="Calibri" w:hAnsi="Calibri"/>
          <w:sz w:val="22"/>
          <w:szCs w:val="22"/>
          <w:lang w:eastAsia="en-US"/>
        </w:rPr>
        <w:t xml:space="preserve">ных </w:t>
      </w:r>
      <w:r w:rsidRPr="00896FBD">
        <w:rPr>
          <w:rStyle w:val="FontStyle22"/>
          <w:rFonts w:ascii="Calibri" w:hAnsi="Calibri"/>
          <w:sz w:val="22"/>
          <w:szCs w:val="22"/>
          <w:lang w:eastAsia="en-US"/>
        </w:rPr>
        <w:br/>
      </w:r>
      <w:r w:rsidRPr="008F1835">
        <w:rPr>
          <w:rStyle w:val="FontStyle21"/>
          <w:rFonts w:ascii="Calibri" w:hAnsi="Calibri"/>
          <w:i w:val="0"/>
          <w:sz w:val="22"/>
          <w:szCs w:val="22"/>
          <w:lang w:eastAsia="en-US"/>
        </w:rPr>
        <w:t>условиях должны</w:t>
      </w:r>
      <w:r w:rsidRPr="00896FBD">
        <w:rPr>
          <w:rStyle w:val="FontStyle21"/>
          <w:rFonts w:ascii="Calibri" w:hAnsi="Calibri"/>
          <w:sz w:val="22"/>
          <w:szCs w:val="22"/>
          <w:lang w:eastAsia="en-US"/>
        </w:rPr>
        <w:t xml:space="preserve"> </w:t>
      </w:r>
      <w:r>
        <w:rPr>
          <w:rStyle w:val="FontStyle22"/>
          <w:rFonts w:ascii="Calibri" w:hAnsi="Calibri"/>
          <w:sz w:val="22"/>
          <w:szCs w:val="22"/>
          <w:lang w:eastAsia="en-US"/>
        </w:rPr>
        <w:t xml:space="preserve">быть на настоящий момент членами уполномоченной </w:t>
      </w:r>
      <w:r w:rsidRPr="00896FBD">
        <w:rPr>
          <w:rStyle w:val="FontStyle22"/>
          <w:rFonts w:ascii="Calibri" w:hAnsi="Calibri"/>
          <w:sz w:val="22"/>
          <w:szCs w:val="22"/>
          <w:lang w:eastAsia="en-US"/>
        </w:rPr>
        <w:t xml:space="preserve"> региональной организации</w:t>
      </w:r>
      <w:r>
        <w:rPr>
          <w:rStyle w:val="FontStyle22"/>
          <w:rFonts w:ascii="Calibri" w:hAnsi="Calibri"/>
          <w:sz w:val="22"/>
          <w:szCs w:val="22"/>
          <w:lang w:eastAsia="en-US"/>
        </w:rPr>
        <w:t>.</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p>
    <w:p w:rsidR="00B213AF" w:rsidRPr="00B261A8" w:rsidRDefault="00B213AF" w:rsidP="00B261A8">
      <w:pPr>
        <w:pStyle w:val="Style6"/>
        <w:widowControl/>
        <w:tabs>
          <w:tab w:val="left" w:pos="486"/>
        </w:tabs>
        <w:spacing w:line="240" w:lineRule="auto"/>
        <w:ind w:firstLine="0"/>
        <w:jc w:val="center"/>
        <w:outlineLvl w:val="0"/>
        <w:rPr>
          <w:rStyle w:val="FontStyle22"/>
          <w:rFonts w:ascii="Calibri" w:hAnsi="Calibri"/>
          <w:b/>
          <w:sz w:val="28"/>
          <w:szCs w:val="28"/>
          <w:lang w:eastAsia="en-US"/>
        </w:rPr>
      </w:pPr>
      <w:bookmarkStart w:id="3" w:name="_Toc450507175"/>
      <w:r w:rsidRPr="00B261A8">
        <w:rPr>
          <w:rStyle w:val="FontStyle22"/>
          <w:rFonts w:ascii="Calibri" w:hAnsi="Calibri"/>
          <w:b/>
          <w:sz w:val="28"/>
          <w:szCs w:val="28"/>
          <w:lang w:eastAsia="en-US"/>
        </w:rPr>
        <w:t>3. Положение о статусе спортсменов – членов сборной команды России</w:t>
      </w:r>
      <w:bookmarkEnd w:id="3"/>
    </w:p>
    <w:p w:rsidR="00B213AF" w:rsidRPr="00B261A8" w:rsidRDefault="00B213AF" w:rsidP="00B261A8">
      <w:pPr>
        <w:pStyle w:val="Style6"/>
        <w:widowControl/>
        <w:tabs>
          <w:tab w:val="left" w:pos="486"/>
        </w:tabs>
        <w:spacing w:line="240" w:lineRule="auto"/>
        <w:ind w:firstLine="0"/>
        <w:jc w:val="center"/>
        <w:outlineLvl w:val="0"/>
        <w:rPr>
          <w:rStyle w:val="FontStyle22"/>
          <w:rFonts w:ascii="Calibri" w:hAnsi="Calibri"/>
          <w:sz w:val="28"/>
          <w:szCs w:val="28"/>
          <w:lang w:eastAsia="en-US"/>
        </w:rPr>
      </w:pPr>
      <w:bookmarkStart w:id="4" w:name="_Toc450507176"/>
      <w:r w:rsidRPr="00B261A8">
        <w:rPr>
          <w:rStyle w:val="FontStyle22"/>
          <w:rFonts w:ascii="Calibri" w:hAnsi="Calibri"/>
          <w:b/>
          <w:sz w:val="28"/>
          <w:szCs w:val="28"/>
          <w:lang w:eastAsia="en-US"/>
        </w:rPr>
        <w:t>и (или) субъектов России, специалистов и тренеров, включенных в списки сборных команд России и (или) субъектов России</w:t>
      </w:r>
      <w:bookmarkEnd w:id="4"/>
    </w:p>
    <w:p w:rsidR="00B213AF" w:rsidRDefault="00B213AF" w:rsidP="00A221CF">
      <w:pPr>
        <w:pStyle w:val="Style6"/>
        <w:widowControl/>
        <w:tabs>
          <w:tab w:val="left" w:pos="486"/>
        </w:tabs>
        <w:spacing w:line="240" w:lineRule="auto"/>
        <w:ind w:firstLine="0"/>
        <w:jc w:val="both"/>
        <w:rPr>
          <w:rStyle w:val="FontStyle22"/>
          <w:rFonts w:ascii="Calibri" w:hAnsi="Calibri"/>
          <w:sz w:val="22"/>
          <w:szCs w:val="22"/>
          <w:lang w:eastAsia="en-US"/>
        </w:rPr>
      </w:pP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3.1.</w:t>
      </w:r>
      <w:r w:rsidRPr="00065AB5">
        <w:rPr>
          <w:rStyle w:val="FontStyle22"/>
          <w:rFonts w:ascii="Calibri" w:hAnsi="Calibri"/>
          <w:sz w:val="22"/>
          <w:szCs w:val="22"/>
          <w:lang w:eastAsia="en-US"/>
        </w:rPr>
        <w:t xml:space="preserve"> </w:t>
      </w:r>
      <w:r>
        <w:rPr>
          <w:rStyle w:val="FontStyle22"/>
          <w:rFonts w:ascii="Calibri" w:hAnsi="Calibri"/>
          <w:sz w:val="22"/>
          <w:szCs w:val="22"/>
          <w:lang w:eastAsia="en-US"/>
        </w:rPr>
        <w:t>Статус спортсменов – членов сборной команды России и (или) субъектов России</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3.1.1. Спортсмен считается членом сборной команды России (субъекта) с момента утверждения федеральным органом исполнительной власти по физической культуре и спорту (для членов сборных команд  субъекта РФ органом исполнительной власти субъекта РФ) списочного состава сборной команды и действует до утверждения нового состава сборных команд на следующий год.</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Спортсмены, не включенные в состав сборных команд, теряют статус члена сборной команды и не имеют права выступать под флагом России на официальных международных соревнованиях. Спортсмены, не включенные в состав сборных команд субъектов, не имеют права выступать  в составе команд субъекта РФ  на первенствах, кубках и чемпионатах России.</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3.1.2. Термин «спортсмен» относится в равной степени ко всем участникам спортивной подготовки независимо от их пола и возраста.</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lastRenderedPageBreak/>
        <w:tab/>
        <w:t>3.1.3. Все споры между спортсменом – членом сборной команды  России и РФД, возникшие в связи с требованиями настоящего кодекса решаются путем переговоров в порядке, определенном РФД, а в случае невозможности их разрешения – в Спортивном арбитражном суде при Олимпийском Комитете РФ в соответствии с его регламентом.</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Все споры между спортсменом – членом сборной команды субъекта решаются путем переговоров с федерацией субъекта, а в случае невозможности их разрешения  - с РФД.</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 xml:space="preserve">3.1.4. В списочный состав членов сборных команд  России по джиу-джитсу могут быть включены спортсмены – граждане РФ, члены сборных команд </w:t>
      </w:r>
      <w:r w:rsidRPr="006A25A2">
        <w:rPr>
          <w:rStyle w:val="FontStyle22"/>
          <w:rFonts w:ascii="Calibri" w:hAnsi="Calibri"/>
          <w:sz w:val="22"/>
          <w:szCs w:val="22"/>
          <w:lang w:eastAsia="en-US"/>
        </w:rPr>
        <w:t>субъектов РФ</w:t>
      </w:r>
      <w:r w:rsidRPr="004178B4">
        <w:rPr>
          <w:rStyle w:val="FontStyle22"/>
          <w:rFonts w:ascii="Calibri" w:hAnsi="Calibri"/>
          <w:b/>
          <w:sz w:val="22"/>
          <w:szCs w:val="22"/>
          <w:lang w:eastAsia="en-US"/>
        </w:rPr>
        <w:t>,</w:t>
      </w:r>
      <w:r>
        <w:rPr>
          <w:rStyle w:val="FontStyle22"/>
          <w:rFonts w:ascii="Calibri" w:hAnsi="Calibri"/>
          <w:sz w:val="22"/>
          <w:szCs w:val="22"/>
          <w:lang w:eastAsia="en-US"/>
        </w:rPr>
        <w:t xml:space="preserve"> региональные федерации которых являются  членами РФД, имеющие соответствующую спортивную квалификацию ЕВСК.</w:t>
      </w:r>
    </w:p>
    <w:p w:rsidR="00B213AF" w:rsidRPr="009C3FD3" w:rsidRDefault="00B213AF" w:rsidP="00A221CF">
      <w:pPr>
        <w:pStyle w:val="Style6"/>
        <w:widowControl/>
        <w:tabs>
          <w:tab w:val="left" w:pos="486"/>
        </w:tabs>
        <w:spacing w:line="276" w:lineRule="auto"/>
        <w:ind w:firstLine="0"/>
        <w:jc w:val="both"/>
        <w:rPr>
          <w:rStyle w:val="FontStyle22"/>
          <w:rFonts w:ascii="Calibri" w:hAnsi="Calibri"/>
          <w:b/>
          <w:sz w:val="22"/>
          <w:szCs w:val="22"/>
          <w:lang w:eastAsia="en-US"/>
        </w:rPr>
      </w:pPr>
      <w:r>
        <w:rPr>
          <w:rStyle w:val="FontStyle22"/>
          <w:rFonts w:ascii="Calibri" w:hAnsi="Calibri"/>
          <w:sz w:val="22"/>
          <w:szCs w:val="22"/>
          <w:lang w:eastAsia="en-US"/>
        </w:rPr>
        <w:tab/>
      </w:r>
      <w:r w:rsidRPr="009C3FD3">
        <w:rPr>
          <w:rStyle w:val="FontStyle22"/>
          <w:rFonts w:ascii="Calibri" w:hAnsi="Calibri"/>
          <w:b/>
          <w:sz w:val="22"/>
          <w:szCs w:val="22"/>
          <w:lang w:eastAsia="en-US"/>
        </w:rPr>
        <w:t>Списочный состав членов сборных команд субъектов формируются в порядке, предусмотренном органом исполнительной власти субъекта РФ  в области физической культуры и спорта и региональной спортивной федерацией.</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 xml:space="preserve">3.1.5. </w:t>
      </w:r>
      <w:proofErr w:type="gramStart"/>
      <w:r>
        <w:rPr>
          <w:rStyle w:val="FontStyle22"/>
          <w:rFonts w:ascii="Calibri" w:hAnsi="Calibri"/>
          <w:sz w:val="22"/>
          <w:szCs w:val="22"/>
          <w:lang w:eastAsia="en-US"/>
        </w:rPr>
        <w:t>Списочный состав сборных команд РФ по джиу-джитсу определяется и утверждается федеральным органом исполнительной власти в области физической культуры и спорта по представлению РФД исходя из численного состава допуска команд к официальным чемпионатам и первенствам мира и Европы, уровнем развития вида спорта джиу-джитсу в РФ,  результатом выступления на главных соревнованиях года и выполнения требований по спортивной подготовке, предъявляемых к члену сборной</w:t>
      </w:r>
      <w:proofErr w:type="gramEnd"/>
      <w:r>
        <w:rPr>
          <w:rStyle w:val="FontStyle22"/>
          <w:rFonts w:ascii="Calibri" w:hAnsi="Calibri"/>
          <w:sz w:val="22"/>
          <w:szCs w:val="22"/>
          <w:lang w:eastAsia="en-US"/>
        </w:rPr>
        <w:t xml:space="preserve"> команды.</w:t>
      </w:r>
    </w:p>
    <w:p w:rsidR="00B213AF" w:rsidRDefault="00B213AF" w:rsidP="00A221CF">
      <w:pPr>
        <w:pStyle w:val="Style6"/>
        <w:widowControl/>
        <w:tabs>
          <w:tab w:val="left" w:pos="486"/>
        </w:tabs>
        <w:spacing w:line="276"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t>3.1.6. Права и обязанности спортсмена – члена сборной команды РФ (субъекта РФ).</w:t>
      </w:r>
    </w:p>
    <w:p w:rsidR="00B213AF" w:rsidRDefault="00B213AF" w:rsidP="00A221CF">
      <w:pPr>
        <w:spacing w:after="0"/>
        <w:ind w:right="-81"/>
        <w:jc w:val="both"/>
      </w:pPr>
      <w:r>
        <w:t xml:space="preserve">          3.1.6.1. </w:t>
      </w:r>
      <w:r w:rsidRPr="00981F38">
        <w:t>Спортсмен – член сборной команды России по джиу-джитсу вправе:</w:t>
      </w:r>
    </w:p>
    <w:p w:rsidR="00B213AF" w:rsidRDefault="00B213AF" w:rsidP="00A221CF">
      <w:pPr>
        <w:spacing w:after="0"/>
        <w:ind w:right="-81"/>
        <w:jc w:val="both"/>
      </w:pPr>
      <w:r>
        <w:tab/>
        <w:t>- принимать участие в спортивных мероприятиях в составе сборной команды России по джиу-джитсу (далее – сборной команды России), утвержденных руководством Федерации;</w:t>
      </w:r>
    </w:p>
    <w:p w:rsidR="00B213AF" w:rsidRPr="00FE2AC4" w:rsidRDefault="00B213AF" w:rsidP="00A221CF">
      <w:pPr>
        <w:spacing w:after="0"/>
        <w:ind w:right="-81"/>
        <w:jc w:val="both"/>
      </w:pPr>
      <w:r>
        <w:tab/>
      </w:r>
      <w:proofErr w:type="gramStart"/>
      <w:r>
        <w:t xml:space="preserve">- получать безвозмездно (в рамках средств, выделяемых РФД) проживание, проезд, питание, спортивный инвентарь, спортивную форму (по согласованию с главным тренером) в период централизованной подготовки (тренировочные мероприятия) и участия в соревнованиях, а также </w:t>
      </w:r>
      <w:r w:rsidRPr="00FE2AC4">
        <w:t xml:space="preserve"> обеспечение участия в международных соревнованиях в составе сборной команды России (взносы), оформление выездных документов (виз, билетов), питание, проживание, аренду необходимых спортивных сооружений</w:t>
      </w:r>
      <w:r w:rsidRPr="006A25A2">
        <w:t xml:space="preserve"> </w:t>
      </w:r>
      <w:r w:rsidRPr="00FE2AC4">
        <w:t>во время участия в официальных международных с</w:t>
      </w:r>
      <w:r>
        <w:t>оревнованиях</w:t>
      </w:r>
      <w:proofErr w:type="gramEnd"/>
      <w:r>
        <w:t xml:space="preserve"> в составе сборной;</w:t>
      </w:r>
      <w:r w:rsidRPr="00981F38">
        <w:t xml:space="preserve"> </w:t>
      </w:r>
      <w:r>
        <w:t>необходимое научно-методическое сопровождение на подготовительном этапе соревнований и во время соревнований;</w:t>
      </w:r>
      <w:r w:rsidRPr="00981F38">
        <w:t xml:space="preserve"> </w:t>
      </w:r>
      <w:r>
        <w:t>врачебно-медицинское обслуживание, в том числе рекомендованными врачами сборной команды по джиу-джитсу, медицинскими препаратами;</w:t>
      </w:r>
      <w:r w:rsidRPr="00981F38">
        <w:t xml:space="preserve"> </w:t>
      </w:r>
      <w:r w:rsidRPr="00FE2AC4">
        <w:t>быть застрахованными на случай причинения вреда в результате несчастных случаев в период нахождения на тренировочных сборах и международных соревнованиях;</w:t>
      </w:r>
    </w:p>
    <w:p w:rsidR="00B213AF" w:rsidRPr="00FE2AC4" w:rsidRDefault="00B213AF" w:rsidP="00A221CF">
      <w:pPr>
        <w:spacing w:after="0"/>
        <w:ind w:right="-81"/>
        <w:jc w:val="both"/>
      </w:pPr>
    </w:p>
    <w:p w:rsidR="00B213AF" w:rsidRPr="00FE2AC4" w:rsidRDefault="00B213AF" w:rsidP="00A221CF">
      <w:pPr>
        <w:spacing w:after="0"/>
        <w:ind w:right="-81"/>
        <w:jc w:val="both"/>
      </w:pPr>
      <w:r w:rsidRPr="00FE2AC4">
        <w:t>(Примечание: к выплатам, производимым спортсменам – членам сборной команды, как к лицам, находящимся во властном или административном подчинении организации, применяется п.п.10 п.3 ст.217 НК РФ);</w:t>
      </w:r>
    </w:p>
    <w:p w:rsidR="00B213AF" w:rsidRDefault="00B213AF" w:rsidP="00A221CF">
      <w:pPr>
        <w:spacing w:after="0"/>
        <w:ind w:right="-81"/>
        <w:jc w:val="both"/>
      </w:pPr>
      <w:r>
        <w:tab/>
        <w:t>- получать информацию о проводимых РФД спортивных мероприятиях, учебно-тренировочных сборах;</w:t>
      </w:r>
    </w:p>
    <w:p w:rsidR="00B213AF" w:rsidRDefault="00B213AF" w:rsidP="00A221CF">
      <w:pPr>
        <w:spacing w:after="0"/>
        <w:ind w:right="-81"/>
        <w:jc w:val="both"/>
      </w:pPr>
      <w:r>
        <w:tab/>
        <w:t xml:space="preserve">- получать разъяснение правил осуществления страхования от несчастного случая во время проведения соревнований, </w:t>
      </w:r>
      <w:r w:rsidRPr="00985ED0">
        <w:t>тренировочных мероприятий (ТМ</w:t>
      </w:r>
      <w:r>
        <w:t>), тренировок и по пути следования к месту проведения соревнований и обратно;</w:t>
      </w:r>
    </w:p>
    <w:p w:rsidR="00B213AF" w:rsidRDefault="00B213AF" w:rsidP="00A221CF">
      <w:pPr>
        <w:spacing w:after="0"/>
        <w:ind w:right="-81"/>
        <w:jc w:val="both"/>
      </w:pPr>
      <w:r>
        <w:tab/>
        <w:t>- получать разъяснение правил о соблюдении Антидопингового кодекса ВАДА;</w:t>
      </w:r>
    </w:p>
    <w:p w:rsidR="00B213AF" w:rsidRDefault="00B213AF" w:rsidP="00A221CF">
      <w:pPr>
        <w:spacing w:after="0"/>
        <w:ind w:right="-81"/>
        <w:jc w:val="both"/>
      </w:pPr>
      <w:r>
        <w:lastRenderedPageBreak/>
        <w:tab/>
        <w:t>- пользоваться всеми правами, касающимися режима тренировочного процесса и отдыха, установленными графиком подготовки к соревнованиям и данным Положением;</w:t>
      </w:r>
    </w:p>
    <w:p w:rsidR="00B213AF" w:rsidRDefault="00B213AF" w:rsidP="00A221CF">
      <w:pPr>
        <w:spacing w:after="0"/>
        <w:ind w:right="-81"/>
        <w:jc w:val="both"/>
      </w:pPr>
      <w:r>
        <w:tab/>
        <w:t>- в установленное время обращаться к главному (старшему) тренеру сборной команды и руководству РФД по всем вопросам, связанным с его подготовкой к соревнованиям и тренировочным режимом;</w:t>
      </w:r>
    </w:p>
    <w:p w:rsidR="00B213AF" w:rsidRDefault="00B213AF" w:rsidP="00A221CF">
      <w:pPr>
        <w:spacing w:after="0"/>
        <w:ind w:right="-81"/>
        <w:jc w:val="both"/>
      </w:pPr>
      <w:r>
        <w:tab/>
        <w:t>- пользоваться всеми льготами, предусмотренными для членов РФД.</w:t>
      </w:r>
    </w:p>
    <w:p w:rsidR="00B213AF" w:rsidRPr="004C6A4E" w:rsidRDefault="00B213AF" w:rsidP="00A221CF">
      <w:pPr>
        <w:spacing w:after="0"/>
        <w:ind w:right="-81"/>
        <w:jc w:val="both"/>
        <w:rPr>
          <w:b/>
        </w:rPr>
      </w:pPr>
      <w:r>
        <w:tab/>
      </w:r>
      <w:r w:rsidRPr="004C6A4E">
        <w:rPr>
          <w:b/>
        </w:rPr>
        <w:t>Для спортсменов – членов сборных команд субъектов РФ конкретные права определяются региональными федерациями и органами исполнительной власти субъектов в области физической культуры и спорта.</w:t>
      </w:r>
    </w:p>
    <w:p w:rsidR="00B213AF" w:rsidRPr="00981F38" w:rsidRDefault="00B213AF" w:rsidP="00A221CF">
      <w:pPr>
        <w:spacing w:after="0"/>
        <w:ind w:right="-81"/>
        <w:jc w:val="both"/>
      </w:pPr>
      <w:r>
        <w:rPr>
          <w:b/>
        </w:rPr>
        <w:tab/>
      </w:r>
      <w:r w:rsidRPr="00981F38">
        <w:t>3.1.6.2.</w:t>
      </w:r>
      <w:r>
        <w:rPr>
          <w:b/>
        </w:rPr>
        <w:t xml:space="preserve"> </w:t>
      </w:r>
      <w:r w:rsidRPr="00981F38">
        <w:t>Спортсмен – член сборной команды Росси</w:t>
      </w:r>
      <w:proofErr w:type="gramStart"/>
      <w:r w:rsidRPr="00981F38">
        <w:t>и(</w:t>
      </w:r>
      <w:proofErr w:type="gramEnd"/>
      <w:r w:rsidRPr="004C6A4E">
        <w:rPr>
          <w:b/>
        </w:rPr>
        <w:t>субъекта)</w:t>
      </w:r>
      <w:r w:rsidRPr="00981F38">
        <w:t xml:space="preserve">  по джиу-джитсу обязан:</w:t>
      </w:r>
    </w:p>
    <w:p w:rsidR="00B213AF" w:rsidRDefault="00B213AF" w:rsidP="00A221CF">
      <w:pPr>
        <w:spacing w:after="0"/>
        <w:ind w:right="-81"/>
        <w:jc w:val="both"/>
      </w:pPr>
      <w:r>
        <w:tab/>
        <w:t>- достойно представлять государство на международной спортивной арене, выступая под государственным флагом на чемпионатах и первенствах мира, Европы, и других официальных международных соревнованиях, своими достижениями крепить спортивную славу Родины;</w:t>
      </w:r>
    </w:p>
    <w:p w:rsidR="00B213AF" w:rsidRDefault="00B213AF" w:rsidP="00A221CF">
      <w:pPr>
        <w:spacing w:after="0"/>
        <w:ind w:right="-81"/>
        <w:jc w:val="both"/>
      </w:pPr>
      <w:r>
        <w:tab/>
        <w:t>- достойно представлять сборную команду на всероссийских и региональных соревнованиях;</w:t>
      </w:r>
    </w:p>
    <w:p w:rsidR="00B213AF" w:rsidRDefault="00B213AF" w:rsidP="00A221CF">
      <w:pPr>
        <w:spacing w:after="0"/>
        <w:ind w:right="-81"/>
        <w:jc w:val="both"/>
      </w:pPr>
      <w:r>
        <w:tab/>
        <w:t>-  постоянно повышать свое спортивное мастерство, проявлять высокую гражданственность, морально-волевые и этические качества, овладевать знаниями о физической культуре и спорте, олимпийском и международном спортивном движении;</w:t>
      </w:r>
    </w:p>
    <w:p w:rsidR="00B213AF" w:rsidRDefault="00B213AF" w:rsidP="00A221CF">
      <w:pPr>
        <w:spacing w:after="0"/>
        <w:ind w:right="-81"/>
        <w:jc w:val="both"/>
      </w:pPr>
      <w:r>
        <w:tab/>
        <w:t>- личным примером способствовать созданию в сборной команде духа товарищества, делового соперничества, уважительного отношения к руководству и обслуживающему персоналу сборной команды, судьям, зрителям;</w:t>
      </w:r>
    </w:p>
    <w:p w:rsidR="00B213AF" w:rsidRDefault="00B213AF" w:rsidP="00A221CF">
      <w:pPr>
        <w:spacing w:after="0"/>
        <w:ind w:right="-81"/>
        <w:jc w:val="both"/>
      </w:pPr>
      <w:r>
        <w:tab/>
        <w:t>- добросовестно выполнять указания руководства сборной команды, требования и советы тренерского состава в ходе учебно-тренировочного процесса и участия в соревнованиях, выполнять требования врача, обслуживающего персонала, руководителей и сотрудников научной группы;</w:t>
      </w:r>
    </w:p>
    <w:p w:rsidR="00B213AF" w:rsidRDefault="00B213AF" w:rsidP="00A221CF">
      <w:pPr>
        <w:spacing w:after="0"/>
        <w:ind w:right="-81"/>
        <w:jc w:val="both"/>
      </w:pPr>
      <w:r>
        <w:tab/>
        <w:t xml:space="preserve">- не нарушать спортивный режим, изучать основы гигиены, не применять стимулирующие методы и средства (наркотики, допинги), внесенные в Список запрещенных веществ и методов Всемирного антидопингового агентства (список ВАДА, официальный сайт </w:t>
      </w:r>
      <w:hyperlink r:id="rId7" w:history="1">
        <w:r w:rsidRPr="006511F6">
          <w:rPr>
            <w:rStyle w:val="a5"/>
            <w:lang w:val="en-US"/>
          </w:rPr>
          <w:t>www</w:t>
        </w:r>
        <w:r w:rsidRPr="006511F6">
          <w:rPr>
            <w:rStyle w:val="a5"/>
          </w:rPr>
          <w:t>.</w:t>
        </w:r>
        <w:proofErr w:type="spellStart"/>
        <w:r w:rsidRPr="006511F6">
          <w:rPr>
            <w:rStyle w:val="a5"/>
            <w:lang w:val="en-US"/>
          </w:rPr>
          <w:t>wada</w:t>
        </w:r>
        <w:proofErr w:type="spellEnd"/>
        <w:r w:rsidRPr="006511F6">
          <w:rPr>
            <w:rStyle w:val="a5"/>
          </w:rPr>
          <w:t>-</w:t>
        </w:r>
        <w:proofErr w:type="spellStart"/>
        <w:r w:rsidRPr="006511F6">
          <w:rPr>
            <w:rStyle w:val="a5"/>
            <w:lang w:val="en-US"/>
          </w:rPr>
          <w:t>ama</w:t>
        </w:r>
        <w:proofErr w:type="spellEnd"/>
        <w:r w:rsidRPr="006511F6">
          <w:rPr>
            <w:rStyle w:val="a5"/>
          </w:rPr>
          <w:t>.</w:t>
        </w:r>
        <w:r w:rsidRPr="006511F6">
          <w:rPr>
            <w:rStyle w:val="a5"/>
            <w:lang w:val="en-US"/>
          </w:rPr>
          <w:t>org</w:t>
        </w:r>
        <w:r w:rsidRPr="006511F6">
          <w:rPr>
            <w:rStyle w:val="a5"/>
          </w:rPr>
          <w:t>/</w:t>
        </w:r>
        <w:r w:rsidRPr="006511F6">
          <w:rPr>
            <w:rStyle w:val="a5"/>
            <w:lang w:val="en-US"/>
          </w:rPr>
          <w:t>en</w:t>
        </w:r>
      </w:hyperlink>
      <w:r w:rsidRPr="00B0426A">
        <w:t>)</w:t>
      </w:r>
      <w:r>
        <w:t>;</w:t>
      </w:r>
    </w:p>
    <w:p w:rsidR="00B213AF" w:rsidRDefault="00B213AF" w:rsidP="00A221CF">
      <w:pPr>
        <w:spacing w:after="0"/>
        <w:ind w:right="-81"/>
        <w:jc w:val="both"/>
      </w:pPr>
      <w:r>
        <w:tab/>
        <w:t>- бережно относиться к спортивной форме, инвентарю, оборудованию;</w:t>
      </w:r>
    </w:p>
    <w:p w:rsidR="00B213AF" w:rsidRDefault="00B213AF" w:rsidP="00A221CF">
      <w:pPr>
        <w:spacing w:after="0"/>
        <w:ind w:right="-81"/>
        <w:jc w:val="both"/>
      </w:pPr>
      <w:r>
        <w:tab/>
        <w:t>- поддерживать оптимальное физическое состояние в соответствие с требованиями, предъявляемыми к членам сборной команды России;</w:t>
      </w:r>
    </w:p>
    <w:p w:rsidR="00B213AF" w:rsidRPr="00855EAA" w:rsidRDefault="00B213AF" w:rsidP="00A221CF">
      <w:pPr>
        <w:spacing w:after="0"/>
        <w:ind w:right="-81"/>
        <w:jc w:val="both"/>
      </w:pPr>
      <w:r>
        <w:tab/>
        <w:t>- размещать на личной экипировке логотипы РФД и спонсоров сборной команды России по джиу-джитсу (</w:t>
      </w:r>
      <w:r w:rsidRPr="004C6A4E">
        <w:rPr>
          <w:b/>
        </w:rPr>
        <w:t>для членов сборных команд субъектов – логотипы региональной федерации и спонсоров сборной команды субъекта)</w:t>
      </w:r>
      <w:r>
        <w:t>;</w:t>
      </w:r>
    </w:p>
    <w:p w:rsidR="00B213AF" w:rsidRPr="000B32FE" w:rsidRDefault="00B213AF" w:rsidP="00A221CF">
      <w:pPr>
        <w:spacing w:after="0"/>
        <w:ind w:right="-81"/>
        <w:jc w:val="both"/>
      </w:pPr>
      <w:r w:rsidRPr="00855EAA">
        <w:tab/>
      </w:r>
      <w:r w:rsidRPr="000B32FE">
        <w:t>`</w:t>
      </w:r>
      <w:r>
        <w:t>- индивидуально или в составе сборной команды России участвовать в рекламных акциях, спонсорских мероприятиях и иных подобных мероприятиях по письменному поручению или при получении письменного согласия РФД;</w:t>
      </w:r>
    </w:p>
    <w:p w:rsidR="00B213AF" w:rsidRDefault="00B213AF" w:rsidP="00A221CF">
      <w:pPr>
        <w:spacing w:after="0"/>
        <w:ind w:right="-81"/>
        <w:jc w:val="both"/>
      </w:pPr>
      <w:r>
        <w:tab/>
        <w:t>- без письменного согласования с руководством РФД не принимать никаких предложений о персональной рекламе;</w:t>
      </w:r>
    </w:p>
    <w:p w:rsidR="00B213AF" w:rsidRDefault="00B213AF" w:rsidP="00A221CF">
      <w:pPr>
        <w:spacing w:after="0"/>
        <w:ind w:right="-81"/>
        <w:jc w:val="both"/>
      </w:pPr>
      <w:r>
        <w:tab/>
        <w:t>-  не разглашать служебную, коммерческую и конфиденциальную информацию;</w:t>
      </w:r>
    </w:p>
    <w:p w:rsidR="00B213AF" w:rsidRDefault="00B213AF" w:rsidP="00A221CF">
      <w:pPr>
        <w:spacing w:after="0"/>
        <w:ind w:right="-81"/>
        <w:jc w:val="both"/>
      </w:pPr>
      <w:r>
        <w:tab/>
        <w:t>- не принимать участие в мероприятиях по другим видам спорта без письменного согласования со Спортивным директором и Главным (старшим) тренером РФД (</w:t>
      </w:r>
      <w:r w:rsidRPr="00A75EB2">
        <w:rPr>
          <w:b/>
        </w:rPr>
        <w:t>субъекта</w:t>
      </w:r>
      <w:r>
        <w:t>);</w:t>
      </w:r>
    </w:p>
    <w:p w:rsidR="00B213AF" w:rsidRDefault="00B213AF" w:rsidP="00A221CF">
      <w:pPr>
        <w:spacing w:after="0"/>
        <w:ind w:right="-81"/>
        <w:jc w:val="both"/>
      </w:pPr>
      <w:r>
        <w:tab/>
        <w:t>- не допускать в процессе спортивной подготовки, а также в ходе проведения спортивных соревнований или мероприятий нарушений спортивной и трудовой дисциплины и регламентов проведения  соревнований и мероприятий;</w:t>
      </w:r>
    </w:p>
    <w:p w:rsidR="00B213AF" w:rsidRPr="00A75EB2" w:rsidRDefault="00B213AF" w:rsidP="00A221CF">
      <w:pPr>
        <w:spacing w:after="0"/>
        <w:ind w:right="-81"/>
        <w:jc w:val="both"/>
        <w:rPr>
          <w:b/>
        </w:rPr>
      </w:pPr>
      <w:r>
        <w:lastRenderedPageBreak/>
        <w:tab/>
        <w:t xml:space="preserve">- </w:t>
      </w:r>
      <w:r w:rsidRPr="00A75EB2">
        <w:rPr>
          <w:b/>
        </w:rPr>
        <w:t>не допускать в процессе спортивной подготовки, а также в ходе проведения спортивных соревнований или мероприятий индивидуальных или коллективных действий, высказываний, направленных на дискредитацию РФД</w:t>
      </w:r>
      <w:r w:rsidR="00A75EB2">
        <w:rPr>
          <w:b/>
        </w:rPr>
        <w:t xml:space="preserve"> (ФДД)</w:t>
      </w:r>
      <w:r w:rsidRPr="00A75EB2">
        <w:rPr>
          <w:b/>
        </w:rPr>
        <w:t xml:space="preserve"> и вида спорта джиу-джитсу в целом;</w:t>
      </w:r>
    </w:p>
    <w:p w:rsidR="00B213AF" w:rsidRDefault="00B213AF" w:rsidP="00A221CF">
      <w:pPr>
        <w:spacing w:after="0"/>
        <w:ind w:right="-81"/>
        <w:jc w:val="both"/>
      </w:pPr>
      <w:r>
        <w:tab/>
        <w:t>- не допускать нарушений норм морали и нравственности в обществе, вести себя так, чтобы это не могло повредить ни интересам РФД</w:t>
      </w:r>
      <w:r w:rsidR="00680833">
        <w:t xml:space="preserve"> </w:t>
      </w:r>
      <w:r w:rsidR="00680833" w:rsidRPr="00680833">
        <w:rPr>
          <w:b/>
        </w:rPr>
        <w:t>(ФДД)</w:t>
      </w:r>
      <w:r>
        <w:t>, ни интересам джиу-джитсу в целом, а также вести такой образ жизни, который соответствовал бы спортивному режиму и требованиям, содержащимся в настоящем Положении;</w:t>
      </w:r>
    </w:p>
    <w:p w:rsidR="00B213AF" w:rsidRDefault="00B213AF" w:rsidP="00A221CF">
      <w:pPr>
        <w:spacing w:after="0"/>
        <w:ind w:right="-81"/>
        <w:jc w:val="both"/>
      </w:pPr>
      <w:r>
        <w:tab/>
        <w:t xml:space="preserve">- при заболевании или несчастном случае, препятствующем осуществлению спортивной деятельности незамедлительно проинформировать врача сборной команды России и главного тренера. После чего, в течение 48 часов с момента уведомления врача и главного тренера сборной команды России организовать предоставление соответствующего (в том числе медицинского свидетельства (заключения)) документа, подтверждающего невозможность занятий джиу-джитсу в РФД. Главный тренер и врач сборной команды России (субъекта) принимают соответствующее решение по каждому конкретному случаю индивидуально; </w:t>
      </w:r>
    </w:p>
    <w:p w:rsidR="00B213AF" w:rsidRDefault="00B213AF" w:rsidP="00A221CF">
      <w:pPr>
        <w:spacing w:after="0"/>
        <w:ind w:right="-81"/>
        <w:jc w:val="both"/>
      </w:pPr>
      <w:r>
        <w:tab/>
        <w:t>- своевременно осуществлять сбор и подачу выездных и иных документов, в том числе заграничный паспорт РФ;</w:t>
      </w:r>
    </w:p>
    <w:p w:rsidR="00B213AF" w:rsidRDefault="00B213AF" w:rsidP="00A221CF">
      <w:pPr>
        <w:spacing w:after="0"/>
        <w:ind w:right="-81"/>
        <w:jc w:val="both"/>
      </w:pPr>
      <w:r>
        <w:tab/>
        <w:t xml:space="preserve">- своевременно </w:t>
      </w:r>
      <w:proofErr w:type="gramStart"/>
      <w:r>
        <w:t>предоставлять соответствующие документы</w:t>
      </w:r>
      <w:proofErr w:type="gramEnd"/>
      <w:r>
        <w:t>, определенные Положениями (Регламентами) о соревнованиях;</w:t>
      </w:r>
    </w:p>
    <w:p w:rsidR="00B213AF" w:rsidRDefault="00B213AF" w:rsidP="00A221CF">
      <w:pPr>
        <w:spacing w:after="0"/>
        <w:ind w:right="-81"/>
        <w:jc w:val="both"/>
      </w:pPr>
      <w:r>
        <w:tab/>
        <w:t>- своевременно проходить медицинские обследования, организованные РФД, также как прочие медицинские обследования и лечения по рекомендации врача сборной команды России;</w:t>
      </w:r>
    </w:p>
    <w:p w:rsidR="00B213AF" w:rsidRDefault="00B213AF" w:rsidP="00A221CF">
      <w:pPr>
        <w:spacing w:after="0"/>
        <w:ind w:right="-81"/>
        <w:jc w:val="both"/>
      </w:pPr>
      <w:r>
        <w:tab/>
        <w:t>- во время проведения спортивных мероприятий, проводимых в рамках настоящего Соглашения, использовать форму одежды и спортивную экипировку, РФД;</w:t>
      </w:r>
    </w:p>
    <w:p w:rsidR="00B213AF" w:rsidRDefault="00B213AF" w:rsidP="00A221CF">
      <w:pPr>
        <w:spacing w:after="0"/>
        <w:ind w:right="-81"/>
        <w:jc w:val="both"/>
      </w:pPr>
      <w:r>
        <w:tab/>
        <w:t>- не вмешиваться в решение вопросов, которые входят в компетенцию руководства РФД и тренеров сборной команды России (субъекта) по организации тренировочного и соревновательного процессов;</w:t>
      </w:r>
    </w:p>
    <w:p w:rsidR="00B213AF" w:rsidRDefault="00B213AF" w:rsidP="00A221CF">
      <w:pPr>
        <w:spacing w:after="0"/>
        <w:ind w:right="-81"/>
        <w:jc w:val="both"/>
      </w:pPr>
      <w:r>
        <w:tab/>
        <w:t>- незамедлительно сообщать главному (старшему) тренеру сборной команды России (субъекта) о предпринимаемых кем-либо действиях, которые могут нанести ущерб интересам РФД;</w:t>
      </w:r>
    </w:p>
    <w:p w:rsidR="00B213AF" w:rsidRDefault="00B213AF" w:rsidP="00A221CF">
      <w:pPr>
        <w:spacing w:after="0"/>
        <w:ind w:right="-81"/>
        <w:jc w:val="both"/>
      </w:pPr>
      <w:r>
        <w:tab/>
        <w:t>- без письменного разрешения Федерации не заниматься никакими опасными видами спорта или играми, перечень которых определяется врачом и тренерами сборной команды России  (</w:t>
      </w:r>
      <w:r w:rsidRPr="00AB5F8A">
        <w:rPr>
          <w:b/>
        </w:rPr>
        <w:t>субъекта</w:t>
      </w:r>
      <w:r>
        <w:t>) по джиу-джитсу.</w:t>
      </w:r>
    </w:p>
    <w:p w:rsidR="00B213AF" w:rsidRPr="00AB5F8A" w:rsidRDefault="00B213AF" w:rsidP="00A221CF">
      <w:pPr>
        <w:spacing w:after="0"/>
        <w:ind w:right="-81"/>
        <w:jc w:val="both"/>
        <w:rPr>
          <w:b/>
        </w:rPr>
      </w:pPr>
      <w:r>
        <w:tab/>
      </w:r>
      <w:r w:rsidRPr="00AB5F8A">
        <w:rPr>
          <w:b/>
        </w:rPr>
        <w:t>Для спортсменов – членов сборных команд субъектов РФ прочие обязанности  определяются региональными федерациями и органами исполнительной власти субъектов в области физической культуры и спорта.</w:t>
      </w:r>
    </w:p>
    <w:p w:rsidR="00B213AF" w:rsidRPr="00F570E3" w:rsidRDefault="00B213AF" w:rsidP="00A221CF">
      <w:pPr>
        <w:spacing w:after="0"/>
        <w:ind w:right="-81"/>
        <w:jc w:val="both"/>
      </w:pPr>
      <w:r>
        <w:tab/>
        <w:t xml:space="preserve">3.1.7. </w:t>
      </w:r>
      <w:r w:rsidRPr="00F570E3">
        <w:t>Ответственность спортсменов – членов сборной команды</w:t>
      </w:r>
      <w:r>
        <w:t xml:space="preserve"> РФ (</w:t>
      </w:r>
      <w:r w:rsidRPr="00AC45B0">
        <w:rPr>
          <w:b/>
        </w:rPr>
        <w:t>субъекта</w:t>
      </w:r>
      <w:r>
        <w:t>)</w:t>
      </w:r>
    </w:p>
    <w:p w:rsidR="00B213AF" w:rsidRDefault="00B213AF" w:rsidP="00A221CF">
      <w:pPr>
        <w:spacing w:after="0" w:line="240" w:lineRule="auto"/>
        <w:ind w:right="-81"/>
        <w:jc w:val="both"/>
      </w:pPr>
      <w:r>
        <w:tab/>
        <w:t>3.1.7.1. Спортсмен – член сборной команды несет ответственность за нарушения настоящего Положения, которые повлекли за собой неблагоприятные последствия для РФД, в том числе финансового характера.</w:t>
      </w:r>
    </w:p>
    <w:p w:rsidR="00B213AF" w:rsidRDefault="00B213AF" w:rsidP="00A221CF">
      <w:pPr>
        <w:spacing w:after="0" w:line="240" w:lineRule="auto"/>
        <w:ind w:right="-81"/>
        <w:jc w:val="both"/>
      </w:pPr>
      <w:r>
        <w:tab/>
        <w:t>3.1.7.2.  Спортсмен компенсирует убытки РФД, которые произошли по его вине, в том числе связанные с оплатой штрафов в международные спортивные организации.</w:t>
      </w:r>
    </w:p>
    <w:p w:rsidR="00B213AF" w:rsidRDefault="00B213AF" w:rsidP="00A221CF">
      <w:pPr>
        <w:spacing w:after="0" w:line="240" w:lineRule="auto"/>
        <w:ind w:right="-81"/>
        <w:jc w:val="both"/>
      </w:pPr>
      <w:r>
        <w:tab/>
        <w:t>3.1.7.3. РФД вправе отстранить спортсмена – члена сборной команды России от участия в официальных международных и всероссийских соревнованиях в случае нарушения спортсменом настоящего Положения.</w:t>
      </w:r>
    </w:p>
    <w:p w:rsidR="00B213AF" w:rsidRDefault="00B213AF" w:rsidP="00A221CF">
      <w:pPr>
        <w:spacing w:after="0" w:line="240" w:lineRule="auto"/>
        <w:ind w:right="-81"/>
        <w:jc w:val="both"/>
      </w:pPr>
      <w:r>
        <w:tab/>
        <w:t xml:space="preserve">3.1.7.4. Федерация вправе вынести предложение в </w:t>
      </w:r>
      <w:proofErr w:type="spellStart"/>
      <w:r>
        <w:t>Минспорт</w:t>
      </w:r>
      <w:proofErr w:type="spellEnd"/>
      <w:r>
        <w:t xml:space="preserve"> России о выведении спортсмена из списочного состава сборной команды России.</w:t>
      </w:r>
    </w:p>
    <w:p w:rsidR="00B213AF" w:rsidRDefault="00B213AF" w:rsidP="00A221CF">
      <w:pPr>
        <w:spacing w:after="0" w:line="240" w:lineRule="auto"/>
        <w:ind w:right="-81"/>
        <w:jc w:val="both"/>
      </w:pPr>
      <w:r>
        <w:tab/>
        <w:t xml:space="preserve">3.1.7.5. Спортсмен – член сборной команды России может быть выведен из списочного состава сборной команды России </w:t>
      </w:r>
      <w:proofErr w:type="gramStart"/>
      <w:r>
        <w:t>за</w:t>
      </w:r>
      <w:proofErr w:type="gramEnd"/>
      <w:r>
        <w:t>:</w:t>
      </w:r>
    </w:p>
    <w:p w:rsidR="00B213AF" w:rsidRDefault="00B213AF" w:rsidP="00A221CF">
      <w:pPr>
        <w:spacing w:after="0" w:line="240" w:lineRule="auto"/>
        <w:ind w:right="-81"/>
        <w:jc w:val="both"/>
      </w:pPr>
      <w:r>
        <w:tab/>
        <w:t>-  невыполнение индивидуального плана подготовки;</w:t>
      </w:r>
    </w:p>
    <w:p w:rsidR="00B213AF" w:rsidRDefault="00B213AF" w:rsidP="00A221CF">
      <w:pPr>
        <w:spacing w:after="0" w:line="240" w:lineRule="auto"/>
        <w:ind w:right="-81"/>
        <w:jc w:val="both"/>
      </w:pPr>
      <w:r>
        <w:lastRenderedPageBreak/>
        <w:tab/>
        <w:t>- невыполнение плана централизованной подготовки без согласия главного тренера сборной команды России;</w:t>
      </w:r>
    </w:p>
    <w:p w:rsidR="00B213AF" w:rsidRDefault="00B213AF" w:rsidP="00A221CF">
      <w:pPr>
        <w:spacing w:after="0" w:line="240" w:lineRule="auto"/>
        <w:ind w:right="-81"/>
        <w:jc w:val="both"/>
      </w:pPr>
      <w:r>
        <w:tab/>
        <w:t>- невыполнение контрольных нормативов, установленных тренерским советом и утвержденных Президиумом Российской Федерацией джиу-джитсу (о введении контрольных нормативов Спортсмен – член сборной команды России должен быть оповещен не менее</w:t>
      </w:r>
      <w:proofErr w:type="gramStart"/>
      <w:r>
        <w:t>,</w:t>
      </w:r>
      <w:proofErr w:type="gramEnd"/>
      <w:r>
        <w:t xml:space="preserve"> чем за два месяца до сдачи этих нормативов);</w:t>
      </w:r>
    </w:p>
    <w:p w:rsidR="00B213AF" w:rsidRDefault="00B213AF" w:rsidP="00A221CF">
      <w:pPr>
        <w:spacing w:after="0" w:line="240" w:lineRule="auto"/>
        <w:ind w:right="-81"/>
        <w:jc w:val="both"/>
      </w:pPr>
      <w:r>
        <w:tab/>
        <w:t>- опоздание на ТМ, невыезд на соревнования без уважительной причины;</w:t>
      </w:r>
    </w:p>
    <w:p w:rsidR="00B213AF" w:rsidRDefault="00B213AF" w:rsidP="00A221CF">
      <w:pPr>
        <w:spacing w:after="0" w:line="240" w:lineRule="auto"/>
        <w:ind w:right="-81"/>
        <w:jc w:val="both"/>
      </w:pPr>
      <w:r>
        <w:tab/>
        <w:t>- нарушение антидопингового кодекса, положительная допинг проба и т.д.;</w:t>
      </w:r>
    </w:p>
    <w:p w:rsidR="00B213AF" w:rsidRDefault="00B213AF" w:rsidP="00A221CF">
      <w:pPr>
        <w:spacing w:after="0" w:line="240" w:lineRule="auto"/>
        <w:ind w:right="-81"/>
        <w:jc w:val="both"/>
      </w:pPr>
      <w:r>
        <w:tab/>
        <w:t>- участие в мероприятиях по другим видам спорта без письменного разрешения Организации;</w:t>
      </w:r>
    </w:p>
    <w:p w:rsidR="00B213AF" w:rsidRPr="0091551A" w:rsidRDefault="00B213AF" w:rsidP="00A221CF">
      <w:pPr>
        <w:spacing w:after="0" w:line="240" w:lineRule="auto"/>
        <w:ind w:right="-81"/>
        <w:jc w:val="both"/>
      </w:pPr>
      <w:r>
        <w:tab/>
        <w:t xml:space="preserve">- иные нарушения настоящего </w:t>
      </w:r>
      <w:r w:rsidRPr="0091551A">
        <w:t>Кодекса</w:t>
      </w:r>
    </w:p>
    <w:p w:rsidR="00B213AF" w:rsidRPr="00047883" w:rsidRDefault="00B213AF" w:rsidP="00A221CF">
      <w:pPr>
        <w:spacing w:after="0" w:line="240" w:lineRule="auto"/>
        <w:ind w:right="-81"/>
        <w:jc w:val="both"/>
        <w:rPr>
          <w:b/>
        </w:rPr>
      </w:pPr>
      <w:r>
        <w:tab/>
      </w:r>
      <w:r w:rsidRPr="00047883">
        <w:rPr>
          <w:b/>
        </w:rPr>
        <w:t>Вышеперечисленные требования распространяются и на членов сборных команд субъектов с учетом требований, утвержденных органами исполнительной власти субъекта в области физической культуры и спорта.</w:t>
      </w:r>
    </w:p>
    <w:p w:rsidR="00B213AF" w:rsidRDefault="00B213AF" w:rsidP="00A221CF">
      <w:pPr>
        <w:spacing w:after="0" w:line="240" w:lineRule="auto"/>
        <w:ind w:right="-81"/>
        <w:jc w:val="both"/>
      </w:pPr>
      <w:r>
        <w:tab/>
        <w:t>3.1.7.6. В случае грубого или неоднократного нарушения спортсменом норм Спортивного кодекса или Правил соревнований РФД вправе применить к спортсмену спортивную дисквалификацию.</w:t>
      </w:r>
    </w:p>
    <w:p w:rsidR="00B213AF" w:rsidRDefault="00B213AF" w:rsidP="00A221CF">
      <w:pPr>
        <w:spacing w:after="0" w:line="240" w:lineRule="auto"/>
        <w:ind w:right="-81"/>
        <w:jc w:val="both"/>
      </w:pPr>
      <w:r>
        <w:tab/>
      </w:r>
      <w:r w:rsidRPr="00F570E3">
        <w:t>3.1.8. Условия и порядок подготовки спортсмена для выступлений в составе сборной команды России по джиу-джитсу.</w:t>
      </w:r>
    </w:p>
    <w:p w:rsidR="00B213AF" w:rsidRDefault="00B213AF" w:rsidP="00A221CF">
      <w:pPr>
        <w:spacing w:after="0" w:line="240" w:lineRule="auto"/>
        <w:ind w:right="-81"/>
        <w:jc w:val="both"/>
      </w:pPr>
      <w:r>
        <w:tab/>
        <w:t>3.1.8.1.  РФД устанавливает сроки отборочных соревнований, ТМ и семинаров и утверждает специальные нормативы и требования, обязательные для включения Спортсмена в состав сборной команды России по джиу-джитсу для участия в официальных международных соревнованиях.</w:t>
      </w:r>
    </w:p>
    <w:p w:rsidR="00B213AF" w:rsidRDefault="00B213AF" w:rsidP="00A221CF">
      <w:pPr>
        <w:spacing w:after="0" w:line="240" w:lineRule="auto"/>
        <w:ind w:right="-81"/>
        <w:jc w:val="both"/>
      </w:pPr>
      <w:r>
        <w:tab/>
        <w:t>3.1.8.2. План индивидуальной подготовки спортсмена в случае необходимости составляется в соответствии с утвержденным планом мероприятий  РФД и с учетом тренерской Программы и Плана, утвержденных РФД на очередной спортивный сезон (год).</w:t>
      </w:r>
    </w:p>
    <w:p w:rsidR="00B213AF" w:rsidRDefault="00B213AF" w:rsidP="00A221CF">
      <w:pPr>
        <w:spacing w:after="0" w:line="240" w:lineRule="auto"/>
        <w:ind w:right="-81"/>
        <w:jc w:val="both"/>
      </w:pPr>
      <w:r>
        <w:tab/>
        <w:t>3.1.8.3. План индивидуальной подготовки подписывается Спортсменом – кандидатом в члены сборной команды России по джиу-джитсу и старшим тренером сборной команды  и предоставляется в Федерацию.</w:t>
      </w:r>
    </w:p>
    <w:p w:rsidR="00B213AF" w:rsidRDefault="00B213AF" w:rsidP="00A221CF">
      <w:pPr>
        <w:spacing w:after="0" w:line="240" w:lineRule="auto"/>
        <w:ind w:right="-81"/>
        <w:jc w:val="both"/>
      </w:pPr>
      <w:r w:rsidRPr="003B0243">
        <w:tab/>
        <w:t>3.1.9</w:t>
      </w:r>
      <w:r>
        <w:t xml:space="preserve">. </w:t>
      </w:r>
      <w:r w:rsidRPr="003B0243">
        <w:t xml:space="preserve"> Условия и порядок выступления спортсмена в составе сборной команды России по джиу-джитсу на официаль</w:t>
      </w:r>
      <w:r>
        <w:t>ных международных соревнованиях</w:t>
      </w:r>
    </w:p>
    <w:p w:rsidR="00B213AF" w:rsidRPr="00D17B2E" w:rsidRDefault="00B213AF" w:rsidP="00A221CF">
      <w:pPr>
        <w:spacing w:after="0" w:line="240" w:lineRule="auto"/>
        <w:ind w:right="-81"/>
        <w:jc w:val="both"/>
        <w:rPr>
          <w:b/>
        </w:rPr>
      </w:pPr>
      <w:r>
        <w:tab/>
        <w:t xml:space="preserve">3.1.9.1. Российская федерация джиу-джитсу имеет исключительное право предоставлять официальную спортивную делегацию России на официальных международных соревнованиях по джиу-джитсу. </w:t>
      </w:r>
      <w:r w:rsidRPr="00D17B2E">
        <w:rPr>
          <w:b/>
        </w:rPr>
        <w:t>Региональные федерации имеют исключительное право представлять сборную команду субъекта на официальных всероссийских соревнованиях по джиу-джитсу.</w:t>
      </w:r>
    </w:p>
    <w:p w:rsidR="00B213AF" w:rsidRPr="00E567F4" w:rsidRDefault="00B213AF" w:rsidP="00A221CF">
      <w:pPr>
        <w:spacing w:after="0" w:line="240" w:lineRule="auto"/>
        <w:ind w:right="-81"/>
        <w:jc w:val="both"/>
        <w:rPr>
          <w:b/>
        </w:rPr>
      </w:pPr>
      <w:r>
        <w:tab/>
        <w:t xml:space="preserve">3.1.9.2. Условия, допуск и порядок выступления спортсменов – членов сборных команд определяются Положениями о международных (всероссийских) соревнованиях, а также регламентами соревнований, утвержденными Российской федерацией джиу-джитсу </w:t>
      </w:r>
      <w:r w:rsidRPr="00E567F4">
        <w:rPr>
          <w:b/>
        </w:rPr>
        <w:t>(для субъектов – региональными федерациями).</w:t>
      </w:r>
    </w:p>
    <w:p w:rsidR="00B213AF" w:rsidRDefault="00B213AF" w:rsidP="00A221CF">
      <w:pPr>
        <w:spacing w:after="0" w:line="240" w:lineRule="auto"/>
        <w:ind w:right="-81"/>
        <w:jc w:val="both"/>
      </w:pPr>
      <w:r>
        <w:tab/>
        <w:t>3.1.9.3. К участию в соревнованиях допускаются только спортсмены, включенные в заявку на участие в конкретных международных (всероссийских) соревнованиях при условии выполнения всех требований, предусмотренных утвержденными положениями и регламентами соревнований.</w:t>
      </w:r>
    </w:p>
    <w:p w:rsidR="00B213AF" w:rsidRDefault="00B213AF" w:rsidP="00A221CF">
      <w:pPr>
        <w:spacing w:after="0" w:line="240" w:lineRule="auto"/>
        <w:ind w:right="-81"/>
        <w:jc w:val="both"/>
      </w:pPr>
      <w:r>
        <w:tab/>
        <w:t>3.1.9.4. Федерация устанавливает единую спортивную форму для сборной команды России по джиу-джитсу, участвующей в официальных международных соревнованиях.</w:t>
      </w:r>
    </w:p>
    <w:p w:rsidR="00B213AF" w:rsidRPr="00E567F4" w:rsidRDefault="00B213AF" w:rsidP="00A221CF">
      <w:pPr>
        <w:spacing w:after="0" w:line="240" w:lineRule="auto"/>
        <w:ind w:right="-81"/>
        <w:jc w:val="both"/>
        <w:rPr>
          <w:b/>
        </w:rPr>
      </w:pPr>
      <w:r>
        <w:tab/>
        <w:t xml:space="preserve">3.1.9.5. </w:t>
      </w:r>
      <w:r w:rsidRPr="00E567F4">
        <w:rPr>
          <w:b/>
        </w:rPr>
        <w:t>Федерация вправе безвозмездно использовать неимущественные права, принадлежащие Спортсмену – члену сборной команды России по джиу-джитсу, в том числе его имя и/или изображение в любой иллюстративной форме, в том числе через электронные и печатные средства массовой информации.</w:t>
      </w:r>
    </w:p>
    <w:p w:rsidR="00B213AF" w:rsidRPr="00E567F4" w:rsidRDefault="00B213AF" w:rsidP="00A221CF">
      <w:pPr>
        <w:spacing w:after="0" w:line="240" w:lineRule="auto"/>
        <w:ind w:right="-81"/>
        <w:jc w:val="both"/>
        <w:rPr>
          <w:rStyle w:val="FontStyle22"/>
          <w:rFonts w:ascii="Calibri" w:hAnsi="Calibri"/>
          <w:b/>
          <w:sz w:val="22"/>
          <w:szCs w:val="22"/>
        </w:rPr>
      </w:pPr>
      <w:r>
        <w:tab/>
        <w:t xml:space="preserve">3.2. </w:t>
      </w:r>
      <w:r w:rsidRPr="00E567F4">
        <w:rPr>
          <w:b/>
        </w:rPr>
        <w:t>Статус тренеров и специалистов</w:t>
      </w:r>
      <w:r w:rsidRPr="00E567F4">
        <w:rPr>
          <w:rStyle w:val="FontStyle22"/>
          <w:rFonts w:ascii="Calibri" w:hAnsi="Calibri"/>
          <w:b/>
          <w:sz w:val="22"/>
          <w:szCs w:val="22"/>
        </w:rPr>
        <w:t>,  включенных в списки сборных команд России и (или) субъектов России</w:t>
      </w:r>
    </w:p>
    <w:p w:rsidR="00B213AF" w:rsidRPr="003F1A28" w:rsidRDefault="00B213AF" w:rsidP="00A221CF">
      <w:pPr>
        <w:spacing w:after="0" w:line="240" w:lineRule="auto"/>
        <w:jc w:val="both"/>
        <w:rPr>
          <w:rStyle w:val="FontStyle22"/>
          <w:rFonts w:ascii="Calibri" w:hAnsi="Calibri"/>
          <w:b/>
          <w:sz w:val="22"/>
          <w:szCs w:val="22"/>
        </w:rPr>
      </w:pPr>
      <w:r>
        <w:rPr>
          <w:rStyle w:val="FontStyle22"/>
          <w:rFonts w:ascii="Calibri" w:hAnsi="Calibri"/>
          <w:sz w:val="22"/>
          <w:szCs w:val="22"/>
        </w:rPr>
        <w:tab/>
        <w:t xml:space="preserve">3.2.1. </w:t>
      </w:r>
      <w:r w:rsidRPr="003F1A28">
        <w:rPr>
          <w:rStyle w:val="FontStyle22"/>
          <w:rFonts w:ascii="Calibri" w:hAnsi="Calibri"/>
          <w:b/>
          <w:sz w:val="22"/>
          <w:szCs w:val="22"/>
        </w:rPr>
        <w:t>Тренеры и специалисты (врачи, массажисты, психологи и т.п.) считаются тренерами (специалистами) сборных команд РФ (субъекта</w:t>
      </w:r>
      <w:proofErr w:type="gramStart"/>
      <w:r w:rsidRPr="003F1A28">
        <w:rPr>
          <w:rStyle w:val="FontStyle22"/>
          <w:rFonts w:ascii="Calibri" w:hAnsi="Calibri"/>
          <w:b/>
          <w:sz w:val="22"/>
          <w:szCs w:val="22"/>
        </w:rPr>
        <w:t>)с</w:t>
      </w:r>
      <w:proofErr w:type="gramEnd"/>
      <w:r w:rsidRPr="003F1A28">
        <w:rPr>
          <w:rStyle w:val="FontStyle22"/>
          <w:rFonts w:ascii="Calibri" w:hAnsi="Calibri"/>
          <w:b/>
          <w:sz w:val="22"/>
          <w:szCs w:val="22"/>
        </w:rPr>
        <w:t xml:space="preserve"> момента утверждения федеральным органом исполнительной власти по физической культуре и спорту (для членов </w:t>
      </w:r>
      <w:r w:rsidRPr="003F1A28">
        <w:rPr>
          <w:rStyle w:val="FontStyle22"/>
          <w:rFonts w:ascii="Calibri" w:hAnsi="Calibri"/>
          <w:b/>
          <w:sz w:val="22"/>
          <w:szCs w:val="22"/>
        </w:rPr>
        <w:lastRenderedPageBreak/>
        <w:t>региональных сборных команд региональным органом исполнительной власти) списка сборных команд и действует до утверждения нового состава сборных команд на следующий год.</w:t>
      </w:r>
    </w:p>
    <w:p w:rsidR="00B213AF"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Тренеры и специалисты, не включенные в списочный состав сборных команд, теряют статус тренера (специалиста) сборной команды.</w:t>
      </w:r>
    </w:p>
    <w:p w:rsidR="00B213AF" w:rsidRPr="000B32FE"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3.2.2. В списках сборных команд могут указываться, если это предусмотрено требованиями федерального (регионального) органа исполнительной власти в области физической культуры и спорта, фамилии личных тренеров каждого спортсмена.</w:t>
      </w:r>
    </w:p>
    <w:p w:rsidR="00B213AF" w:rsidRDefault="00B213AF" w:rsidP="00A221CF">
      <w:pPr>
        <w:spacing w:after="0" w:line="240" w:lineRule="auto"/>
        <w:jc w:val="both"/>
        <w:rPr>
          <w:rStyle w:val="FontStyle22"/>
          <w:rFonts w:ascii="Calibri" w:hAnsi="Calibri"/>
          <w:sz w:val="22"/>
          <w:szCs w:val="22"/>
        </w:rPr>
      </w:pPr>
      <w:r>
        <w:rPr>
          <w:rStyle w:val="FontStyle22"/>
          <w:rFonts w:ascii="Calibri" w:hAnsi="Calibri"/>
          <w:b/>
          <w:sz w:val="22"/>
          <w:szCs w:val="22"/>
        </w:rPr>
        <w:tab/>
      </w:r>
      <w:r w:rsidRPr="008010AF">
        <w:rPr>
          <w:rStyle w:val="FontStyle22"/>
          <w:rFonts w:ascii="Calibri" w:hAnsi="Calibri"/>
          <w:sz w:val="22"/>
          <w:szCs w:val="22"/>
        </w:rPr>
        <w:t>3.2.3.</w:t>
      </w:r>
      <w:r>
        <w:rPr>
          <w:rStyle w:val="FontStyle22"/>
          <w:rFonts w:ascii="Calibri" w:hAnsi="Calibri"/>
          <w:sz w:val="22"/>
          <w:szCs w:val="22"/>
        </w:rPr>
        <w:t xml:space="preserve"> В состав сборных команд РФ могут быть включены тренеры и специалисты – граждане РФ, имеющие высшее специальное образование (для массажистов – среднее специальное образование) и опыт работы в организациях, осуществляющих спортивную подготовку,  не менее 3-х лет.</w:t>
      </w:r>
    </w:p>
    <w:p w:rsidR="00B213AF"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В состав сборных команд субъектов могут быть включены тренеры и специалисты, граждане РФ, имеющие высшее или среднее специальное образование и опыт работы в организациях, осуществляющих спортивную подготовку не менее 3-х лет.</w:t>
      </w:r>
    </w:p>
    <w:p w:rsidR="00B213AF"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В состав сборных команд РФ могут быть включены тренеры и специалисты – граждане иностранных госуда</w:t>
      </w:r>
      <w:proofErr w:type="gramStart"/>
      <w:r>
        <w:rPr>
          <w:rStyle w:val="FontStyle22"/>
          <w:rFonts w:ascii="Calibri" w:hAnsi="Calibri"/>
          <w:sz w:val="22"/>
          <w:szCs w:val="22"/>
        </w:rPr>
        <w:t>рств в с</w:t>
      </w:r>
      <w:proofErr w:type="gramEnd"/>
      <w:r>
        <w:rPr>
          <w:rStyle w:val="FontStyle22"/>
          <w:rFonts w:ascii="Calibri" w:hAnsi="Calibri"/>
          <w:sz w:val="22"/>
          <w:szCs w:val="22"/>
        </w:rPr>
        <w:t>оответствии с действующим законодательством.</w:t>
      </w:r>
    </w:p>
    <w:p w:rsidR="00B213AF"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3.2.</w:t>
      </w:r>
      <w:r w:rsidRPr="00855EAA">
        <w:rPr>
          <w:rStyle w:val="FontStyle22"/>
          <w:rFonts w:ascii="Calibri" w:hAnsi="Calibri"/>
          <w:sz w:val="22"/>
          <w:szCs w:val="22"/>
        </w:rPr>
        <w:t>4</w:t>
      </w:r>
      <w:r>
        <w:rPr>
          <w:rStyle w:val="FontStyle22"/>
          <w:rFonts w:ascii="Calibri" w:hAnsi="Calibri"/>
          <w:sz w:val="22"/>
          <w:szCs w:val="22"/>
        </w:rPr>
        <w:t>. Тренеры спортсменов, включенных в список сборных команд РФ должны иметь высшее или среднее специальное образование.</w:t>
      </w:r>
    </w:p>
    <w:p w:rsidR="00B213AF" w:rsidRPr="008010AF" w:rsidRDefault="00B213AF" w:rsidP="00A221CF">
      <w:pPr>
        <w:spacing w:after="0" w:line="240" w:lineRule="auto"/>
        <w:jc w:val="both"/>
        <w:rPr>
          <w:rStyle w:val="FontStyle22"/>
          <w:rFonts w:ascii="Calibri" w:hAnsi="Calibri"/>
          <w:sz w:val="22"/>
          <w:szCs w:val="22"/>
        </w:rPr>
      </w:pPr>
      <w:r>
        <w:rPr>
          <w:rStyle w:val="FontStyle22"/>
          <w:rFonts w:ascii="Calibri" w:hAnsi="Calibri"/>
          <w:sz w:val="22"/>
          <w:szCs w:val="22"/>
        </w:rPr>
        <w:tab/>
        <w:t>3.2.</w:t>
      </w:r>
      <w:r w:rsidRPr="00855EAA">
        <w:rPr>
          <w:rStyle w:val="FontStyle22"/>
          <w:rFonts w:ascii="Calibri" w:hAnsi="Calibri"/>
          <w:sz w:val="22"/>
          <w:szCs w:val="22"/>
        </w:rPr>
        <w:t>5</w:t>
      </w:r>
      <w:r>
        <w:rPr>
          <w:rStyle w:val="FontStyle22"/>
          <w:rFonts w:ascii="Calibri" w:hAnsi="Calibri"/>
          <w:sz w:val="22"/>
          <w:szCs w:val="22"/>
        </w:rPr>
        <w:t>. Все тренеры (тренеры сборной команды и тренеры спортсменов) должны пройти аттестацию Российской федерации джиу-джитсу и иметь сертификат инструктора джиу-джитсу РФД. Аттестация проводится в соответствии с Порядком получения сертификата инструктора РФД, утвержденного Президентом РФД 16.11.2004.</w:t>
      </w:r>
    </w:p>
    <w:p w:rsidR="00B213AF" w:rsidRDefault="00B213AF" w:rsidP="00A221CF">
      <w:pPr>
        <w:pStyle w:val="Style6"/>
        <w:widowControl/>
        <w:tabs>
          <w:tab w:val="left" w:pos="486"/>
        </w:tabs>
        <w:spacing w:line="240" w:lineRule="auto"/>
        <w:ind w:firstLine="0"/>
        <w:jc w:val="both"/>
        <w:rPr>
          <w:rStyle w:val="FontStyle22"/>
          <w:rFonts w:ascii="Calibri" w:hAnsi="Calibri"/>
          <w:sz w:val="22"/>
          <w:szCs w:val="22"/>
          <w:lang w:eastAsia="en-US"/>
        </w:rPr>
      </w:pPr>
      <w:r>
        <w:rPr>
          <w:rStyle w:val="FontStyle22"/>
          <w:rFonts w:ascii="Calibri" w:hAnsi="Calibri"/>
          <w:sz w:val="22"/>
          <w:szCs w:val="22"/>
          <w:lang w:eastAsia="en-US"/>
        </w:rPr>
        <w:tab/>
      </w:r>
      <w:r>
        <w:rPr>
          <w:rStyle w:val="FontStyle22"/>
          <w:rFonts w:ascii="Calibri" w:hAnsi="Calibri"/>
          <w:sz w:val="22"/>
          <w:szCs w:val="22"/>
          <w:lang w:eastAsia="en-US"/>
        </w:rPr>
        <w:tab/>
        <w:t>3.2.</w:t>
      </w:r>
      <w:r w:rsidRPr="00855EAA">
        <w:rPr>
          <w:rStyle w:val="FontStyle22"/>
          <w:rFonts w:ascii="Calibri" w:hAnsi="Calibri"/>
          <w:sz w:val="22"/>
          <w:szCs w:val="22"/>
          <w:lang w:eastAsia="en-US"/>
        </w:rPr>
        <w:t>6</w:t>
      </w:r>
      <w:r>
        <w:rPr>
          <w:rStyle w:val="FontStyle22"/>
          <w:rFonts w:ascii="Calibri" w:hAnsi="Calibri"/>
          <w:sz w:val="22"/>
          <w:szCs w:val="22"/>
          <w:lang w:eastAsia="en-US"/>
        </w:rPr>
        <w:t>. Права и обязанности тренеров и специалистов сборной команды РФ (субъекта).</w:t>
      </w:r>
    </w:p>
    <w:p w:rsidR="00B213AF" w:rsidRDefault="00B213AF" w:rsidP="00A221CF">
      <w:pPr>
        <w:spacing w:after="0" w:line="240" w:lineRule="auto"/>
        <w:ind w:right="-81"/>
        <w:jc w:val="both"/>
      </w:pPr>
      <w:r>
        <w:rPr>
          <w:b/>
        </w:rPr>
        <w:tab/>
      </w:r>
      <w:r w:rsidRPr="00AF1198">
        <w:t>3.2.6.1.Тренер (специалист</w:t>
      </w:r>
      <w:proofErr w:type="gramStart"/>
      <w:r w:rsidRPr="00AF1198">
        <w:t>)с</w:t>
      </w:r>
      <w:proofErr w:type="gramEnd"/>
      <w:r w:rsidRPr="00AF1198">
        <w:t>борной команды России по джиу-джитсу вправе:</w:t>
      </w:r>
    </w:p>
    <w:p w:rsidR="00B213AF" w:rsidRDefault="00B213AF" w:rsidP="00A221CF">
      <w:pPr>
        <w:spacing w:after="0" w:line="240" w:lineRule="auto"/>
        <w:ind w:right="-81"/>
        <w:jc w:val="both"/>
      </w:pPr>
      <w:r>
        <w:tab/>
        <w:t>- принимать участие в спортивных мероприятиях в составе сборной команды России по джиу-джитсу (далее – сборной команды России), утвержденных руководством Федерации;</w:t>
      </w:r>
    </w:p>
    <w:p w:rsidR="00B213AF" w:rsidRPr="00FE2AC4" w:rsidRDefault="00B213AF" w:rsidP="00A221CF">
      <w:pPr>
        <w:spacing w:after="0" w:line="240" w:lineRule="auto"/>
        <w:ind w:right="-81"/>
        <w:jc w:val="both"/>
      </w:pPr>
      <w:r>
        <w:tab/>
      </w:r>
      <w:proofErr w:type="gramStart"/>
      <w:r>
        <w:t>- получать безвозмездно (в рамках средств, выделяемых РФД) проживание, проезд, питание, спортивный инвентарь, спортивную форму в период централизованной подготовки (учебно-тренировочных сборов) и участия в соревнованиях</w:t>
      </w:r>
      <w:r w:rsidRPr="000B32FE">
        <w:t xml:space="preserve">, а также </w:t>
      </w:r>
      <w:r w:rsidRPr="00FE2AC4">
        <w:t>получать  обеспечение участия в международных соревнованиях в составе сборной команды России (взносы), оформление выездных документов (виз, билетов), питание, проживание, аренду необходимых спортивных сооружений</w:t>
      </w:r>
      <w:r w:rsidRPr="000B32FE">
        <w:t xml:space="preserve"> </w:t>
      </w:r>
      <w:r w:rsidRPr="00FE2AC4">
        <w:t>во время участия в официальных международных соревнованиях в составе сборной;</w:t>
      </w:r>
      <w:proofErr w:type="gramEnd"/>
    </w:p>
    <w:p w:rsidR="00B213AF" w:rsidRPr="006F1EBB" w:rsidRDefault="00B213AF" w:rsidP="00A221CF">
      <w:pPr>
        <w:spacing w:after="0" w:line="240" w:lineRule="auto"/>
        <w:ind w:right="-81"/>
        <w:jc w:val="both"/>
      </w:pPr>
      <w:proofErr w:type="gramStart"/>
      <w:r w:rsidRPr="006F1EBB">
        <w:t>(Примечание: к выплатам, производимым тренерам (специалистам) сборной команды, как к лицам, находящимся во властном или административном подчинении организации, применяется п.п.10 п.3 ст.217 НК РФ);</w:t>
      </w:r>
      <w:proofErr w:type="gramEnd"/>
    </w:p>
    <w:p w:rsidR="00B213AF" w:rsidRDefault="00B213AF" w:rsidP="00A221CF">
      <w:pPr>
        <w:spacing w:after="0" w:line="240" w:lineRule="auto"/>
        <w:ind w:right="-81"/>
        <w:jc w:val="both"/>
      </w:pPr>
      <w:r>
        <w:tab/>
        <w:t>- получать от РФД необходимое научно-методическое сопровождение;</w:t>
      </w:r>
    </w:p>
    <w:p w:rsidR="00B213AF" w:rsidRDefault="00B213AF" w:rsidP="00A221CF">
      <w:pPr>
        <w:spacing w:after="0" w:line="240" w:lineRule="auto"/>
        <w:ind w:right="-81"/>
        <w:jc w:val="both"/>
      </w:pPr>
      <w:r>
        <w:tab/>
        <w:t>- получать информацию о проводимых Федерацией спортивных мероприятиях, учебно-тренировочных сборах;</w:t>
      </w:r>
    </w:p>
    <w:p w:rsidR="00B213AF" w:rsidRDefault="00B213AF" w:rsidP="00A221CF">
      <w:pPr>
        <w:spacing w:after="0" w:line="240" w:lineRule="auto"/>
        <w:ind w:right="-81"/>
        <w:jc w:val="both"/>
      </w:pPr>
      <w:r>
        <w:tab/>
        <w:t>- получать разъяснение правил осуществления страхования от несчастного случая во время проведения соревнований, учебно-тренировочных сборов, тренировок и по пути следования к месту проведения соревнований и обратно;</w:t>
      </w:r>
    </w:p>
    <w:p w:rsidR="00B213AF" w:rsidRDefault="00B213AF" w:rsidP="00A221CF">
      <w:pPr>
        <w:spacing w:after="0" w:line="240" w:lineRule="auto"/>
        <w:ind w:right="-81"/>
        <w:jc w:val="both"/>
      </w:pPr>
      <w:r>
        <w:tab/>
        <w:t>- получать разъяснение правил о соблюдении Антидопингового кодекса ВАДА;</w:t>
      </w:r>
    </w:p>
    <w:p w:rsidR="00B213AF" w:rsidRPr="00FE2AC4" w:rsidRDefault="00B213AF" w:rsidP="00A221CF">
      <w:pPr>
        <w:spacing w:after="0" w:line="240" w:lineRule="auto"/>
        <w:ind w:right="-81"/>
        <w:jc w:val="both"/>
      </w:pPr>
      <w:r>
        <w:tab/>
      </w:r>
      <w:r w:rsidRPr="00FE2AC4">
        <w:t>- быть застрахованными на случай причинения вреда в результате несчастных случаев в период нахождения на тренировочных сборах и международных соревнованиях;</w:t>
      </w:r>
    </w:p>
    <w:p w:rsidR="00B213AF" w:rsidRDefault="00B213AF" w:rsidP="00A221CF">
      <w:pPr>
        <w:spacing w:after="0" w:line="240" w:lineRule="auto"/>
        <w:ind w:right="-81"/>
        <w:jc w:val="both"/>
      </w:pPr>
      <w:r>
        <w:tab/>
        <w:t>- пользоваться всеми правами, касающимися режима тренировочного процесса и отдыха, установленными графиком подготовки к турнирам и данным Положением;</w:t>
      </w:r>
    </w:p>
    <w:p w:rsidR="00B213AF" w:rsidRDefault="00B213AF" w:rsidP="00A221CF">
      <w:pPr>
        <w:spacing w:after="0" w:line="240" w:lineRule="auto"/>
        <w:ind w:right="-81"/>
        <w:jc w:val="both"/>
      </w:pPr>
      <w:r>
        <w:tab/>
        <w:t>- в установленное время обращаться к главному (старшему) тренеру сборной команды и руководству РФД по всем вопросам, связанным с участием в соревнованиях и тренировочных мероприятиях;</w:t>
      </w:r>
    </w:p>
    <w:p w:rsidR="00B213AF" w:rsidRDefault="00B213AF" w:rsidP="00A221CF">
      <w:pPr>
        <w:spacing w:after="0" w:line="240" w:lineRule="auto"/>
        <w:ind w:right="-81"/>
        <w:jc w:val="both"/>
      </w:pPr>
      <w:r>
        <w:tab/>
        <w:t>- пользоваться всеми льготами, предусмотренными для членов РФД.</w:t>
      </w:r>
    </w:p>
    <w:p w:rsidR="00B213AF" w:rsidRPr="007B1AEF" w:rsidRDefault="00B213AF" w:rsidP="00A221CF">
      <w:pPr>
        <w:spacing w:after="0" w:line="240" w:lineRule="auto"/>
        <w:ind w:right="-81"/>
        <w:jc w:val="both"/>
        <w:rPr>
          <w:b/>
        </w:rPr>
      </w:pPr>
      <w:r>
        <w:tab/>
      </w:r>
      <w:r w:rsidRPr="007B1AEF">
        <w:rPr>
          <w:b/>
        </w:rPr>
        <w:t>Для тренеров (специалистов) сборных команд субъектов конкретные права определяются федерациями субъектов и органами исполнительной власти субъектов в области физической культуры и спорта.</w:t>
      </w:r>
    </w:p>
    <w:p w:rsidR="00B213AF" w:rsidRPr="00AF1198" w:rsidRDefault="00B213AF" w:rsidP="00A221CF">
      <w:pPr>
        <w:spacing w:after="0" w:line="240" w:lineRule="auto"/>
        <w:ind w:right="-81"/>
        <w:jc w:val="both"/>
      </w:pPr>
      <w:r>
        <w:rPr>
          <w:b/>
        </w:rPr>
        <w:lastRenderedPageBreak/>
        <w:tab/>
      </w:r>
      <w:r w:rsidRPr="00AF1198">
        <w:t>3.2.6.2.Тренер (специалист) сборной команды России (</w:t>
      </w:r>
      <w:r w:rsidRPr="007B1AEF">
        <w:rPr>
          <w:b/>
        </w:rPr>
        <w:t>субъекта</w:t>
      </w:r>
      <w:r w:rsidRPr="00AF1198">
        <w:t>) по джиу-джитсу обязан:</w:t>
      </w:r>
    </w:p>
    <w:p w:rsidR="00B213AF" w:rsidRDefault="00B213AF" w:rsidP="00A221CF">
      <w:pPr>
        <w:spacing w:after="0" w:line="240" w:lineRule="auto"/>
        <w:ind w:right="-81"/>
        <w:jc w:val="both"/>
      </w:pPr>
      <w:r>
        <w:tab/>
        <w:t>- достойно представлять государство на международной спортивной арене, выступая под государственным флагом на чемпионатах и первенствах мира, Европы, и других официальных международных соревнованиях, своими достижениями крепить спортивную славу Родины;</w:t>
      </w:r>
    </w:p>
    <w:p w:rsidR="00B213AF" w:rsidRDefault="00B213AF" w:rsidP="00A221CF">
      <w:pPr>
        <w:spacing w:after="0" w:line="240" w:lineRule="auto"/>
        <w:ind w:right="-81"/>
        <w:jc w:val="both"/>
      </w:pPr>
      <w:r>
        <w:tab/>
        <w:t xml:space="preserve">- </w:t>
      </w:r>
      <w:r w:rsidRPr="007B1AEF">
        <w:rPr>
          <w:b/>
        </w:rPr>
        <w:t>достойно представлять сборную команду на международных, всероссийских и региональных соревнованиях;</w:t>
      </w:r>
    </w:p>
    <w:p w:rsidR="00B213AF" w:rsidRDefault="00B213AF" w:rsidP="00A221CF">
      <w:pPr>
        <w:spacing w:after="0" w:line="240" w:lineRule="auto"/>
        <w:ind w:right="-81"/>
        <w:jc w:val="both"/>
      </w:pPr>
      <w:r>
        <w:tab/>
        <w:t>- неустанно повышать свою профессиональную квалификацию, проявлять высокую гражданственность, морально-волевые и этические качества, овладевать знаниями о физической культуре и спорте, олимпийском и международном спортивном движении;</w:t>
      </w:r>
    </w:p>
    <w:p w:rsidR="00B213AF" w:rsidRDefault="00B213AF" w:rsidP="00A221CF">
      <w:pPr>
        <w:spacing w:after="0" w:line="240" w:lineRule="auto"/>
        <w:ind w:right="-81"/>
        <w:jc w:val="both"/>
      </w:pPr>
      <w:r>
        <w:tab/>
        <w:t>- личным примером способствовать созданию в сборной команде духа товарищества, делового соперничества, уважительного отношения к руководству и обслуживающему персоналу сборной команды, судьям, зрителям;</w:t>
      </w:r>
    </w:p>
    <w:p w:rsidR="00B213AF" w:rsidRDefault="00B213AF" w:rsidP="00A221CF">
      <w:pPr>
        <w:spacing w:after="0" w:line="240" w:lineRule="auto"/>
        <w:ind w:right="-81"/>
        <w:jc w:val="both"/>
      </w:pPr>
      <w:r>
        <w:tab/>
        <w:t xml:space="preserve">- </w:t>
      </w:r>
      <w:r w:rsidRPr="007B1AEF">
        <w:rPr>
          <w:b/>
        </w:rPr>
        <w:t>добросовестно выполнять указания руководства сборной команды</w:t>
      </w:r>
      <w:r>
        <w:t>;</w:t>
      </w:r>
    </w:p>
    <w:p w:rsidR="00B213AF" w:rsidRDefault="00B213AF" w:rsidP="00A221CF">
      <w:pPr>
        <w:spacing w:after="0" w:line="240" w:lineRule="auto"/>
        <w:ind w:right="-81"/>
        <w:jc w:val="both"/>
      </w:pPr>
      <w:r>
        <w:tab/>
        <w:t xml:space="preserve">- не нарушать спортивный режим, не </w:t>
      </w:r>
      <w:proofErr w:type="spellStart"/>
      <w:r>
        <w:t>содействововать</w:t>
      </w:r>
      <w:proofErr w:type="spellEnd"/>
      <w:r>
        <w:t xml:space="preserve"> применению  стимулирующих методов и средств (наркотики, допинги), внесенных в Список запрещенных веществ и методов Всемирного антидопингового агентства (список ВАДА, официальный сайт </w:t>
      </w:r>
      <w:hyperlink r:id="rId8" w:history="1">
        <w:r w:rsidRPr="006511F6">
          <w:rPr>
            <w:rStyle w:val="a5"/>
            <w:lang w:val="en-US"/>
          </w:rPr>
          <w:t>www</w:t>
        </w:r>
        <w:r w:rsidRPr="006511F6">
          <w:rPr>
            <w:rStyle w:val="a5"/>
          </w:rPr>
          <w:t>.</w:t>
        </w:r>
        <w:proofErr w:type="spellStart"/>
        <w:r w:rsidRPr="006511F6">
          <w:rPr>
            <w:rStyle w:val="a5"/>
            <w:lang w:val="en-US"/>
          </w:rPr>
          <w:t>wada</w:t>
        </w:r>
        <w:proofErr w:type="spellEnd"/>
        <w:r w:rsidRPr="006511F6">
          <w:rPr>
            <w:rStyle w:val="a5"/>
          </w:rPr>
          <w:t>-</w:t>
        </w:r>
        <w:proofErr w:type="spellStart"/>
        <w:r w:rsidRPr="006511F6">
          <w:rPr>
            <w:rStyle w:val="a5"/>
            <w:lang w:val="en-US"/>
          </w:rPr>
          <w:t>ama</w:t>
        </w:r>
        <w:proofErr w:type="spellEnd"/>
        <w:r w:rsidRPr="006511F6">
          <w:rPr>
            <w:rStyle w:val="a5"/>
          </w:rPr>
          <w:t>.</w:t>
        </w:r>
        <w:r w:rsidRPr="006511F6">
          <w:rPr>
            <w:rStyle w:val="a5"/>
            <w:lang w:val="en-US"/>
          </w:rPr>
          <w:t>org</w:t>
        </w:r>
        <w:r w:rsidRPr="006511F6">
          <w:rPr>
            <w:rStyle w:val="a5"/>
          </w:rPr>
          <w:t>/</w:t>
        </w:r>
        <w:r w:rsidRPr="006511F6">
          <w:rPr>
            <w:rStyle w:val="a5"/>
            <w:lang w:val="en-US"/>
          </w:rPr>
          <w:t>en</w:t>
        </w:r>
      </w:hyperlink>
      <w:r w:rsidRPr="00B0426A">
        <w:t>)</w:t>
      </w:r>
      <w:r>
        <w:t>;</w:t>
      </w:r>
      <w:r w:rsidRPr="00085F89">
        <w:t xml:space="preserve"> </w:t>
      </w:r>
      <w:r>
        <w:t>не побуждать к их применению спортсменов;</w:t>
      </w:r>
    </w:p>
    <w:p w:rsidR="00B213AF" w:rsidRDefault="00B213AF" w:rsidP="00A221CF">
      <w:pPr>
        <w:spacing w:after="0" w:line="240" w:lineRule="auto"/>
        <w:ind w:right="-81"/>
        <w:jc w:val="both"/>
      </w:pPr>
      <w:r>
        <w:tab/>
        <w:t>- бережно относиться к спортивной форме, инвентарю, оборудованию;</w:t>
      </w:r>
    </w:p>
    <w:p w:rsidR="00B213AF" w:rsidRDefault="00B213AF" w:rsidP="00A221CF">
      <w:pPr>
        <w:spacing w:after="0" w:line="240" w:lineRule="auto"/>
        <w:ind w:right="-81"/>
        <w:jc w:val="both"/>
      </w:pPr>
      <w:r>
        <w:tab/>
        <w:t>- размещать на личной экипировке логотипы Федерации и спонсоров сборной команды России по джиу-джитсу (</w:t>
      </w:r>
      <w:r w:rsidRPr="007B1AEF">
        <w:rPr>
          <w:b/>
        </w:rPr>
        <w:t>для членов сборных команд субъектов – логотипы региональной федерации и спонсоров сборной команды субъекта);</w:t>
      </w:r>
    </w:p>
    <w:p w:rsidR="00B213AF" w:rsidRDefault="00B213AF" w:rsidP="00A221CF">
      <w:pPr>
        <w:spacing w:after="0" w:line="240" w:lineRule="auto"/>
        <w:ind w:right="-81"/>
        <w:jc w:val="both"/>
      </w:pPr>
      <w:r>
        <w:tab/>
        <w:t>- без письменного согласования с руководством РФД не принимать никаких предложений о персональной рекламе;</w:t>
      </w:r>
    </w:p>
    <w:p w:rsidR="00B213AF" w:rsidRPr="007B1AEF" w:rsidRDefault="00B213AF" w:rsidP="00A221CF">
      <w:pPr>
        <w:spacing w:after="0" w:line="240" w:lineRule="auto"/>
        <w:ind w:right="-81"/>
        <w:jc w:val="both"/>
        <w:rPr>
          <w:b/>
        </w:rPr>
      </w:pPr>
      <w:r>
        <w:tab/>
        <w:t xml:space="preserve">- </w:t>
      </w:r>
      <w:r w:rsidRPr="007B1AEF">
        <w:rPr>
          <w:b/>
        </w:rPr>
        <w:t>не разглашать служебную, коммерческую и конфиденциальную информацию;</w:t>
      </w:r>
    </w:p>
    <w:p w:rsidR="00B213AF" w:rsidRDefault="00B213AF" w:rsidP="00A221CF">
      <w:pPr>
        <w:spacing w:after="0" w:line="240" w:lineRule="auto"/>
        <w:ind w:right="-81"/>
        <w:jc w:val="both"/>
      </w:pPr>
      <w:r>
        <w:tab/>
        <w:t xml:space="preserve">- индивидуально или в составе сборной команды России </w:t>
      </w:r>
      <w:r w:rsidR="007B1AEF">
        <w:t xml:space="preserve"> </w:t>
      </w:r>
      <w:r w:rsidR="007B1AEF" w:rsidRPr="007B1AEF">
        <w:rPr>
          <w:b/>
        </w:rPr>
        <w:t>(субъекта)</w:t>
      </w:r>
      <w:r w:rsidR="007B1AEF">
        <w:t xml:space="preserve"> </w:t>
      </w:r>
      <w:r>
        <w:t>участвовать в рекламных акциях, спонсорских мероприятиях и иных подобных мероприятиях по письменному поручению или при получении письменного согласия Федерации;</w:t>
      </w:r>
    </w:p>
    <w:p w:rsidR="00B213AF" w:rsidRDefault="00B213AF" w:rsidP="00A221CF">
      <w:pPr>
        <w:spacing w:after="0" w:line="240" w:lineRule="auto"/>
        <w:ind w:right="-81"/>
        <w:jc w:val="both"/>
      </w:pPr>
      <w:r>
        <w:tab/>
        <w:t>- не допускать в процессе спортивной подготовки, а также в ходе проведения спортивных соревнований или мероприятий нарушений спортивной и трудовой дисциплины и регламентов проведения  соревнований и мероприятий;</w:t>
      </w:r>
    </w:p>
    <w:p w:rsidR="00B213AF" w:rsidRDefault="00B213AF" w:rsidP="00A221CF">
      <w:pPr>
        <w:spacing w:after="0" w:line="240" w:lineRule="auto"/>
        <w:ind w:right="-81"/>
        <w:jc w:val="both"/>
      </w:pPr>
      <w:r>
        <w:tab/>
        <w:t>- не допускать в процессе спортивной подготовки, а также в ходе проведения спортивных соревнований или мероприятий индивидуальных или коллективных действий, высказываний, направленных на дискредитацию Российской федерации джиу-джитсу</w:t>
      </w:r>
      <w:r w:rsidR="00083F10">
        <w:t xml:space="preserve"> </w:t>
      </w:r>
      <w:r w:rsidR="00083F10" w:rsidRPr="00083F10">
        <w:rPr>
          <w:b/>
        </w:rPr>
        <w:t>(ФДД)</w:t>
      </w:r>
      <w:r>
        <w:t xml:space="preserve"> и вида спорта джиу-джитсу в целом;</w:t>
      </w:r>
    </w:p>
    <w:p w:rsidR="00B213AF" w:rsidRDefault="00B213AF" w:rsidP="00A221CF">
      <w:pPr>
        <w:spacing w:after="0" w:line="240" w:lineRule="auto"/>
        <w:ind w:right="-81"/>
        <w:jc w:val="both"/>
      </w:pPr>
      <w:r>
        <w:tab/>
        <w:t>- не допускать нарушений норм морали и нравственности в обществе, вести себя так, чтобы это не могло повредить ни интересам Федерации, ни интересам джиу-джитсу в целом, а также вести такой образ жизни, который соответствовал бы спортивному режиму и требованиям, содержащимся в настоящем соглашении;</w:t>
      </w:r>
    </w:p>
    <w:p w:rsidR="00B213AF" w:rsidRDefault="00B213AF" w:rsidP="00A221CF">
      <w:pPr>
        <w:spacing w:after="0" w:line="240" w:lineRule="auto"/>
        <w:ind w:right="-81"/>
        <w:jc w:val="both"/>
      </w:pPr>
      <w:r>
        <w:tab/>
        <w:t>- своевременно осуществлять сбор и подачу выездных и иных документов, в том числе заграничный паспорт РФ;</w:t>
      </w:r>
    </w:p>
    <w:p w:rsidR="00B213AF" w:rsidRDefault="00B213AF" w:rsidP="00A221CF">
      <w:pPr>
        <w:spacing w:after="0" w:line="240" w:lineRule="auto"/>
        <w:ind w:right="-81"/>
        <w:jc w:val="both"/>
      </w:pPr>
      <w:r>
        <w:tab/>
        <w:t xml:space="preserve">- своевременно </w:t>
      </w:r>
      <w:proofErr w:type="gramStart"/>
      <w:r>
        <w:t>предоставлять соответствующие документы</w:t>
      </w:r>
      <w:proofErr w:type="gramEnd"/>
      <w:r>
        <w:t>, определенные Положениями (Регламентами) о соревнованиях;</w:t>
      </w:r>
    </w:p>
    <w:p w:rsidR="00B213AF" w:rsidRDefault="00B213AF" w:rsidP="00A221CF">
      <w:pPr>
        <w:spacing w:after="0" w:line="240" w:lineRule="auto"/>
        <w:ind w:right="-81"/>
        <w:jc w:val="both"/>
      </w:pPr>
      <w:r>
        <w:tab/>
        <w:t>- во время проведения спортивных мероприятий, проводимых в рамках настоящего Соглашения, использовать форму одежды и спортивную экипировку, определенные Федерацией;</w:t>
      </w:r>
    </w:p>
    <w:p w:rsidR="00B213AF" w:rsidRDefault="00B213AF" w:rsidP="00A221CF">
      <w:pPr>
        <w:spacing w:after="0" w:line="240" w:lineRule="auto"/>
        <w:ind w:right="-81"/>
        <w:jc w:val="both"/>
      </w:pPr>
      <w:r>
        <w:tab/>
        <w:t xml:space="preserve">- незамедлительно сообщать главному (старшему) тренеру сборной команды России </w:t>
      </w:r>
      <w:r w:rsidRPr="00083F10">
        <w:rPr>
          <w:b/>
        </w:rPr>
        <w:t>(субъекта)</w:t>
      </w:r>
      <w:r>
        <w:t xml:space="preserve"> о предпринимаемых кем-либо действиях, которые могут нанести ущерб интересам Федерации.</w:t>
      </w:r>
    </w:p>
    <w:p w:rsidR="00B213AF" w:rsidRPr="00083F10" w:rsidRDefault="00B213AF" w:rsidP="00A221CF">
      <w:pPr>
        <w:spacing w:after="0" w:line="240" w:lineRule="auto"/>
        <w:ind w:right="-81"/>
        <w:jc w:val="both"/>
        <w:rPr>
          <w:b/>
        </w:rPr>
      </w:pPr>
      <w:r>
        <w:tab/>
      </w:r>
      <w:r w:rsidRPr="00083F10">
        <w:rPr>
          <w:b/>
        </w:rPr>
        <w:t>Для тренеров (специалистов) сборных команд субъектов РФ прочие обязанности  определяются региональными федерациями и органами исполнительной власти субъектов в области физической культуры и спорта.</w:t>
      </w:r>
    </w:p>
    <w:p w:rsidR="00B213AF" w:rsidRPr="00F570E3" w:rsidRDefault="00B213AF" w:rsidP="00A221CF">
      <w:pPr>
        <w:spacing w:after="0" w:line="240" w:lineRule="auto"/>
        <w:ind w:right="-81"/>
        <w:jc w:val="both"/>
      </w:pPr>
      <w:r>
        <w:tab/>
        <w:t xml:space="preserve">3.2.7. </w:t>
      </w:r>
      <w:r w:rsidRPr="00F570E3">
        <w:t xml:space="preserve">Ответственность </w:t>
      </w:r>
      <w:r>
        <w:t>тренеров (специалистов)</w:t>
      </w:r>
      <w:r w:rsidRPr="00F570E3">
        <w:t xml:space="preserve"> сборной команды</w:t>
      </w:r>
    </w:p>
    <w:p w:rsidR="00B213AF" w:rsidRDefault="00B213AF" w:rsidP="00A221CF">
      <w:pPr>
        <w:spacing w:after="0" w:line="240" w:lineRule="auto"/>
        <w:ind w:right="-81"/>
        <w:jc w:val="both"/>
      </w:pPr>
      <w:r>
        <w:lastRenderedPageBreak/>
        <w:tab/>
        <w:t>3.2.7.1. Тренер (специалист) сборной команды несет ответственность за нарушения настоящего Кодекса, которые повлекли за собой неблагоприятные последствия для Федерации, в том числе финансового характера.</w:t>
      </w:r>
    </w:p>
    <w:p w:rsidR="00B213AF" w:rsidRDefault="00B213AF" w:rsidP="00A221CF">
      <w:pPr>
        <w:spacing w:after="0" w:line="240" w:lineRule="auto"/>
        <w:ind w:right="-81"/>
        <w:jc w:val="both"/>
      </w:pPr>
      <w:r>
        <w:tab/>
        <w:t>3.2.7.2.  Тренер (специалист) компенсирует убытки РФД</w:t>
      </w:r>
      <w:r w:rsidR="00083F10">
        <w:t xml:space="preserve"> </w:t>
      </w:r>
      <w:r w:rsidR="00083F10" w:rsidRPr="00083F10">
        <w:rPr>
          <w:b/>
        </w:rPr>
        <w:t>(ФДД)</w:t>
      </w:r>
      <w:r w:rsidRPr="00083F10">
        <w:rPr>
          <w:b/>
        </w:rPr>
        <w:t>,</w:t>
      </w:r>
      <w:r>
        <w:t xml:space="preserve"> которые произошли по его вине, в том числе связанные с оплатой штрафов в международные спортивные организации.</w:t>
      </w:r>
    </w:p>
    <w:p w:rsidR="00B213AF" w:rsidRDefault="00B213AF" w:rsidP="00A221CF">
      <w:pPr>
        <w:spacing w:after="0" w:line="240" w:lineRule="auto"/>
        <w:ind w:right="-81"/>
        <w:jc w:val="both"/>
      </w:pPr>
      <w:r>
        <w:tab/>
        <w:t xml:space="preserve">3.2.7.3. РФД вправе отстранить тренера (специалиста) сборной команды России от участия в официальных международных и </w:t>
      </w:r>
      <w:proofErr w:type="spellStart"/>
      <w:r>
        <w:t>всероссйских</w:t>
      </w:r>
      <w:proofErr w:type="spellEnd"/>
      <w:r>
        <w:t xml:space="preserve"> соревнованиях в случае нарушения им настоящего Кодекса.</w:t>
      </w:r>
    </w:p>
    <w:p w:rsidR="00B213AF" w:rsidRDefault="00B213AF" w:rsidP="00A221CF">
      <w:pPr>
        <w:spacing w:after="0" w:line="240" w:lineRule="auto"/>
        <w:ind w:right="-81"/>
        <w:jc w:val="both"/>
      </w:pPr>
      <w:r>
        <w:tab/>
        <w:t xml:space="preserve">3.2.7.4. Федерация вправе вынести предложение в </w:t>
      </w:r>
      <w:proofErr w:type="spellStart"/>
      <w:r>
        <w:t>Минспорт</w:t>
      </w:r>
      <w:proofErr w:type="spellEnd"/>
      <w:r>
        <w:t xml:space="preserve"> России о выведении тренера (специалиста) из списочного состава сборной команды России.</w:t>
      </w:r>
    </w:p>
    <w:p w:rsidR="00B213AF" w:rsidRDefault="00B213AF" w:rsidP="00A221CF">
      <w:pPr>
        <w:spacing w:after="0" w:line="240" w:lineRule="auto"/>
        <w:ind w:right="-81"/>
        <w:jc w:val="both"/>
      </w:pPr>
      <w:r>
        <w:tab/>
        <w:t xml:space="preserve">3.2.7.5. Тренер (специалист) сборной команды России может быть выведен из списочного состава сборной команды России </w:t>
      </w:r>
      <w:proofErr w:type="gramStart"/>
      <w:r>
        <w:t>за</w:t>
      </w:r>
      <w:proofErr w:type="gramEnd"/>
      <w:r>
        <w:t>:</w:t>
      </w:r>
    </w:p>
    <w:p w:rsidR="00B213AF" w:rsidRDefault="00B213AF" w:rsidP="00A221CF">
      <w:pPr>
        <w:spacing w:after="0" w:line="240" w:lineRule="auto"/>
        <w:ind w:right="-81"/>
        <w:jc w:val="both"/>
      </w:pPr>
      <w:r>
        <w:tab/>
        <w:t>-  нарушение трудовой дисциплины;</w:t>
      </w:r>
    </w:p>
    <w:p w:rsidR="00B213AF" w:rsidRDefault="00B213AF" w:rsidP="00A221CF">
      <w:pPr>
        <w:spacing w:after="0" w:line="240" w:lineRule="auto"/>
        <w:ind w:right="-81"/>
        <w:jc w:val="both"/>
      </w:pPr>
      <w:r>
        <w:tab/>
        <w:t>- опоздание на ТМ, невыезд на соревнования без уважительной причины;</w:t>
      </w:r>
    </w:p>
    <w:p w:rsidR="00B213AF" w:rsidRDefault="00B213AF" w:rsidP="00A221CF">
      <w:pPr>
        <w:spacing w:after="0" w:line="240" w:lineRule="auto"/>
        <w:ind w:right="-81"/>
        <w:jc w:val="both"/>
      </w:pPr>
      <w:r>
        <w:tab/>
        <w:t>- нарушение антидопингового кодекса;</w:t>
      </w:r>
    </w:p>
    <w:p w:rsidR="00B213AF" w:rsidRDefault="00B213AF" w:rsidP="00A221CF">
      <w:pPr>
        <w:spacing w:after="0" w:line="240" w:lineRule="auto"/>
        <w:ind w:right="-81"/>
        <w:jc w:val="both"/>
      </w:pPr>
      <w:r>
        <w:tab/>
        <w:t xml:space="preserve">- иные нарушения настоящего </w:t>
      </w:r>
      <w:r w:rsidRPr="006F1EBB">
        <w:t>Кодекса</w:t>
      </w:r>
      <w:r>
        <w:t>.</w:t>
      </w:r>
    </w:p>
    <w:p w:rsidR="00B213AF" w:rsidRPr="00083F10" w:rsidRDefault="00B213AF" w:rsidP="00A221CF">
      <w:pPr>
        <w:spacing w:after="0" w:line="240" w:lineRule="auto"/>
        <w:ind w:right="-81"/>
        <w:jc w:val="both"/>
        <w:rPr>
          <w:b/>
        </w:rPr>
      </w:pPr>
      <w:r>
        <w:tab/>
      </w:r>
      <w:r w:rsidRPr="00083F10">
        <w:rPr>
          <w:b/>
        </w:rPr>
        <w:t>Вышеперечисленные требования распространяются и на тренеров (специалистов)</w:t>
      </w:r>
      <w:r w:rsidR="00083F10">
        <w:rPr>
          <w:b/>
        </w:rPr>
        <w:t xml:space="preserve"> </w:t>
      </w:r>
      <w:r w:rsidRPr="00083F10">
        <w:rPr>
          <w:b/>
        </w:rPr>
        <w:t>сборных команд субъектов с учетом требований, утвержденных органами исполнительной власти субъекта в области физической культуры и спорта.</w:t>
      </w:r>
    </w:p>
    <w:p w:rsidR="00B213AF" w:rsidRDefault="00B213AF" w:rsidP="00B261A8">
      <w:pPr>
        <w:spacing w:after="0" w:line="240" w:lineRule="auto"/>
        <w:ind w:right="-81"/>
        <w:jc w:val="both"/>
      </w:pPr>
      <w:r>
        <w:tab/>
        <w:t>3.2.7.6. В случае грубого или неоднократного нарушения тренером (специалистом) норм Спортивного кодекса или Правил соревнований РФД вправе применить к нему спортивную дисквалификацию.</w:t>
      </w:r>
      <w:bookmarkStart w:id="5" w:name="_Toc450507177"/>
    </w:p>
    <w:p w:rsidR="00B213AF" w:rsidRDefault="00B213AF" w:rsidP="00B261A8">
      <w:pPr>
        <w:spacing w:after="0" w:line="240" w:lineRule="auto"/>
        <w:ind w:right="-81"/>
        <w:jc w:val="both"/>
      </w:pPr>
    </w:p>
    <w:p w:rsidR="00B213AF" w:rsidRPr="00B261A8" w:rsidRDefault="00B213AF" w:rsidP="00B46EB7">
      <w:pPr>
        <w:spacing w:after="0" w:line="240" w:lineRule="auto"/>
        <w:ind w:right="-81"/>
        <w:jc w:val="center"/>
        <w:rPr>
          <w:b/>
          <w:sz w:val="28"/>
          <w:szCs w:val="28"/>
        </w:rPr>
      </w:pPr>
      <w:r w:rsidRPr="00B261A8">
        <w:rPr>
          <w:b/>
          <w:sz w:val="28"/>
          <w:szCs w:val="28"/>
        </w:rPr>
        <w:t>4. Положение о  переходе спортсменов из одной команды субъекта РФ в другую и территориальной принадлежности спортсмена  к субъекту РФ</w:t>
      </w:r>
      <w:bookmarkEnd w:id="5"/>
    </w:p>
    <w:p w:rsidR="00B213AF" w:rsidRDefault="00B213AF" w:rsidP="00A221CF">
      <w:pPr>
        <w:pStyle w:val="a4"/>
        <w:jc w:val="both"/>
      </w:pPr>
      <w:r>
        <w:tab/>
      </w:r>
    </w:p>
    <w:p w:rsidR="00B213AF" w:rsidRPr="00FC11B7" w:rsidRDefault="00B213AF" w:rsidP="00A221CF">
      <w:pPr>
        <w:pStyle w:val="a4"/>
        <w:jc w:val="both"/>
      </w:pPr>
      <w:r>
        <w:tab/>
      </w:r>
      <w:r w:rsidRPr="00FC11B7">
        <w:t>4.</w:t>
      </w:r>
      <w:r>
        <w:t>1</w:t>
      </w:r>
      <w:r w:rsidRPr="00FC11B7">
        <w:t xml:space="preserve">. В целях реализации настоящего Положения в Федерации решением Президиума </w:t>
      </w:r>
      <w:r>
        <w:t>РФД</w:t>
      </w:r>
      <w:r w:rsidRPr="00FC11B7">
        <w:t xml:space="preserve"> создается Комиссия по переходам </w:t>
      </w:r>
      <w:r>
        <w:t>РФД</w:t>
      </w:r>
      <w:r w:rsidRPr="00FC11B7">
        <w:t xml:space="preserve"> (далее Комиссия</w:t>
      </w:r>
      <w:r>
        <w:t xml:space="preserve">). </w:t>
      </w:r>
      <w:r w:rsidRPr="00FC11B7">
        <w:t xml:space="preserve">В состав Комиссии входят </w:t>
      </w:r>
      <w:r>
        <w:t>четыре человека</w:t>
      </w:r>
      <w:r w:rsidRPr="00FC11B7">
        <w:t>: Председатель Комиссии и три члена.</w:t>
      </w:r>
    </w:p>
    <w:p w:rsidR="00B213AF" w:rsidRPr="00FC11B7" w:rsidRDefault="00B213AF" w:rsidP="00A221CF">
      <w:pPr>
        <w:pStyle w:val="a4"/>
        <w:jc w:val="both"/>
      </w:pPr>
      <w:r>
        <w:tab/>
      </w:r>
      <w:r w:rsidRPr="00FC11B7">
        <w:t xml:space="preserve">Члены Комиссии избираются на заседании Президиума </w:t>
      </w:r>
      <w:r>
        <w:t>РФД</w:t>
      </w:r>
      <w:r w:rsidRPr="00FC11B7">
        <w:t xml:space="preserve"> по представлению </w:t>
      </w:r>
      <w:r>
        <w:t>Президента Федерации сроком на четыре</w:t>
      </w:r>
      <w:r w:rsidRPr="00FC11B7">
        <w:t xml:space="preserve"> года. Председателя Комиссии выбирают члены Президиума.</w:t>
      </w:r>
    </w:p>
    <w:p w:rsidR="00B213AF" w:rsidRPr="00FC11B7" w:rsidRDefault="00B213AF" w:rsidP="00A221CF">
      <w:pPr>
        <w:pStyle w:val="a4"/>
        <w:jc w:val="both"/>
      </w:pPr>
      <w:r>
        <w:tab/>
      </w:r>
      <w:r w:rsidRPr="00FC11B7">
        <w:t>4.</w:t>
      </w:r>
      <w:r>
        <w:t>2</w:t>
      </w:r>
      <w:r w:rsidRPr="00FC11B7">
        <w:t xml:space="preserve">. В компетенцию Комиссии по переходам Федерации входит принятие решения о переходе спортсмена, включенного или планируемого к включению на предстоящий спортивный сезон в списочный состав кандидатов в сборные команды России по джиу-джитсу, из спортивной </w:t>
      </w:r>
      <w:r>
        <w:t>команды одного субъекта</w:t>
      </w:r>
      <w:r w:rsidRPr="00FC11B7">
        <w:t xml:space="preserve"> РФ в </w:t>
      </w:r>
      <w:r>
        <w:t>команду</w:t>
      </w:r>
      <w:r w:rsidRPr="00FC11B7">
        <w:t xml:space="preserve"> другого субъекта РФ в соответствии с настоящим Положением.</w:t>
      </w:r>
    </w:p>
    <w:p w:rsidR="00B213AF" w:rsidRPr="00FC11B7" w:rsidRDefault="00B213AF" w:rsidP="00A221CF">
      <w:pPr>
        <w:pStyle w:val="a4"/>
        <w:jc w:val="both"/>
      </w:pPr>
      <w:r>
        <w:tab/>
        <w:t>4.3</w:t>
      </w:r>
      <w:r w:rsidRPr="00FC11B7">
        <w:t>. Комиссия согласовывает и ведет учет переходов спортсменов, включенных или планируемых к включению на предстоящий сезон в сезон в списочный состав кандидатов в сборные команды по джиу-джитсу. Отнесение спортсмена к категории «планируемых к включению на предстоящий сезон в сезон в списочный состав кандидатов в сборные команды России по джиу-джитсу» определяется тренерскими советами по джиу-джитсу в установленном порядке.</w:t>
      </w:r>
    </w:p>
    <w:p w:rsidR="00B213AF" w:rsidRPr="00FC11B7" w:rsidRDefault="00B213AF" w:rsidP="00A221CF">
      <w:pPr>
        <w:pStyle w:val="a4"/>
        <w:jc w:val="both"/>
      </w:pPr>
      <w:r>
        <w:tab/>
        <w:t>4.4</w:t>
      </w:r>
      <w:r w:rsidRPr="00FC11B7">
        <w:t>. Региональные спортивные федерации согласовывают и ведут учет переходов спортсменов, не включенных или не планируемых к включению на предстоящий спортивный сезон в списочный состав кандидатов в сборны</w:t>
      </w:r>
      <w:r>
        <w:t>е команды России по джиу-джитсу.</w:t>
      </w:r>
      <w:r w:rsidRPr="00FC11B7">
        <w:t xml:space="preserve"> При согласовании переходов спортсменов, не включенных или не планируемых к включению на предстоящий спортивный сезон в списочный состав кандидатов в Сборную команду России по джиу-джитсу, региональные спортивные федерации руков</w:t>
      </w:r>
      <w:r>
        <w:t>одствуются настоящим Положением.</w:t>
      </w:r>
    </w:p>
    <w:p w:rsidR="00B213AF" w:rsidRPr="00331118" w:rsidRDefault="00B213AF" w:rsidP="00A221CF">
      <w:pPr>
        <w:pStyle w:val="a4"/>
        <w:jc w:val="both"/>
      </w:pPr>
      <w:r>
        <w:rPr>
          <w:rFonts w:ascii="Times New Roman" w:hAnsi="Times New Roman"/>
          <w:sz w:val="24"/>
          <w:szCs w:val="24"/>
        </w:rPr>
        <w:tab/>
      </w:r>
      <w:r w:rsidRPr="00331118">
        <w:t>4.</w:t>
      </w:r>
      <w:r>
        <w:t>5</w:t>
      </w:r>
      <w:r w:rsidRPr="00331118">
        <w:t xml:space="preserve">. </w:t>
      </w:r>
      <w:proofErr w:type="gramStart"/>
      <w:r w:rsidRPr="00331118">
        <w:t xml:space="preserve">Территориальная принадлежность спортсмена к </w:t>
      </w:r>
      <w:r>
        <w:t>субъекту</w:t>
      </w:r>
      <w:r w:rsidRPr="00331118">
        <w:t xml:space="preserve"> РФ определяется на основании регистрации по месту проживания, временной регистрации по месту проживания, распорядительного акта о зачислении спортсмена в спортивную организацию </w:t>
      </w:r>
      <w:r>
        <w:t>субъект</w:t>
      </w:r>
      <w:r w:rsidRPr="00331118">
        <w:t xml:space="preserve">а, осуществляющую спортивную подготовку на основании государственного (муниципального) </w:t>
      </w:r>
      <w:r w:rsidRPr="00331118">
        <w:lastRenderedPageBreak/>
        <w:t xml:space="preserve">задания или договора на оказание услуг по спортивной подготовке с организацией, зарегистрированной в данном </w:t>
      </w:r>
      <w:r>
        <w:t>субъект</w:t>
      </w:r>
      <w:r w:rsidRPr="00331118">
        <w:t>е и осуществляющей спортивную подготовку, или  трудового договора</w:t>
      </w:r>
      <w:r>
        <w:t xml:space="preserve"> (о работе в качестве</w:t>
      </w:r>
      <w:proofErr w:type="gramEnd"/>
      <w:r>
        <w:t xml:space="preserve"> спортсмена)</w:t>
      </w:r>
      <w:r w:rsidRPr="00331118">
        <w:t xml:space="preserve">, заключенного спортсменом со спортивной организацией, зарегистрированной в данном </w:t>
      </w:r>
      <w:r>
        <w:t>субъект</w:t>
      </w:r>
      <w:r w:rsidRPr="00331118">
        <w:t>е. В случае</w:t>
      </w:r>
      <w:proofErr w:type="gramStart"/>
      <w:r w:rsidRPr="00331118">
        <w:t>,</w:t>
      </w:r>
      <w:proofErr w:type="gramEnd"/>
      <w:r w:rsidRPr="00331118">
        <w:t xml:space="preserve"> если спортсмен зачислен в образовательное учреждение среднего профессионального образования или высшего профессионального образования субъекта РФ, принадлежность спортсмена к спортивной организации определяется на основании распорядительного акта о зачислении в образовательное учреждение для обучения по очной форме.</w:t>
      </w:r>
    </w:p>
    <w:p w:rsidR="00B213AF" w:rsidRPr="00331118" w:rsidRDefault="00B213AF" w:rsidP="00A221CF">
      <w:pPr>
        <w:pStyle w:val="a4"/>
        <w:jc w:val="both"/>
      </w:pPr>
      <w:r>
        <w:tab/>
        <w:t>4.6</w:t>
      </w:r>
      <w:r w:rsidRPr="00331118">
        <w:t xml:space="preserve">. Территориальная принадлежность спортсмена подтверждается следующими документами: </w:t>
      </w:r>
    </w:p>
    <w:p w:rsidR="00B213AF" w:rsidRPr="00331118" w:rsidRDefault="00B213AF" w:rsidP="00A221CF">
      <w:pPr>
        <w:pStyle w:val="a4"/>
        <w:jc w:val="both"/>
      </w:pPr>
      <w:r w:rsidRPr="00331118">
        <w:tab/>
        <w:t>- паспорт с регистрацией по месту жительства;</w:t>
      </w:r>
    </w:p>
    <w:p w:rsidR="00B213AF" w:rsidRPr="00331118" w:rsidRDefault="00B213AF" w:rsidP="00A221CF">
      <w:pPr>
        <w:pStyle w:val="a4"/>
        <w:jc w:val="both"/>
      </w:pPr>
      <w:r w:rsidRPr="00331118">
        <w:tab/>
        <w:t xml:space="preserve">- документ о временной регистрации в данном </w:t>
      </w:r>
      <w:r>
        <w:t>субъект</w:t>
      </w:r>
      <w:r w:rsidRPr="00331118">
        <w:t>е РФ;</w:t>
      </w:r>
    </w:p>
    <w:p w:rsidR="00B213AF" w:rsidRPr="00331118" w:rsidRDefault="00B213AF" w:rsidP="00A221CF">
      <w:pPr>
        <w:pStyle w:val="a4"/>
        <w:jc w:val="both"/>
      </w:pPr>
      <w:r w:rsidRPr="00331118">
        <w:tab/>
      </w:r>
      <w:proofErr w:type="gramStart"/>
      <w:r w:rsidRPr="00331118">
        <w:t xml:space="preserve">- распорядительный акт о зачислении спортсмена в спортивную организацию </w:t>
      </w:r>
      <w:r>
        <w:t>субъект</w:t>
      </w:r>
      <w:r w:rsidRPr="00331118">
        <w:t xml:space="preserve">а, осуществляющую спортивную подготовку на основании государственного (муниципального) задания или договор на оказание услуг по спортивной подготовке с организацией, зарегистрированной в данном </w:t>
      </w:r>
      <w:r>
        <w:t>субъект</w:t>
      </w:r>
      <w:r w:rsidRPr="00331118">
        <w:t>е и осуществляющей спортивную подготовку;</w:t>
      </w:r>
      <w:r w:rsidRPr="00BB26F0">
        <w:t xml:space="preserve"> </w:t>
      </w:r>
      <w:r>
        <w:t>трудовой договор (о работе в качестве спортсмена)</w:t>
      </w:r>
      <w:r w:rsidRPr="00331118">
        <w:t>, заключенн</w:t>
      </w:r>
      <w:r>
        <w:t>ый</w:t>
      </w:r>
      <w:r w:rsidRPr="00331118">
        <w:t xml:space="preserve"> спортсменом со спортивной организацией, зарегистрированной в данном </w:t>
      </w:r>
      <w:r>
        <w:t>субъекте;</w:t>
      </w:r>
      <w:proofErr w:type="gramEnd"/>
    </w:p>
    <w:p w:rsidR="00B213AF" w:rsidRPr="00331118" w:rsidRDefault="00B213AF" w:rsidP="00A221CF">
      <w:pPr>
        <w:pStyle w:val="a4"/>
        <w:jc w:val="both"/>
      </w:pPr>
      <w:r w:rsidRPr="00331118">
        <w:tab/>
        <w:t>- распорядительный акт о зачислении в образовательное учреждение среднего или высшего профессионального образования</w:t>
      </w:r>
      <w:r w:rsidRPr="00331118">
        <w:tab/>
        <w:t xml:space="preserve">данного </w:t>
      </w:r>
      <w:r>
        <w:t>субъект</w:t>
      </w:r>
      <w:r w:rsidRPr="00331118">
        <w:t>а, или студенческий билет данного образовательного учреждения.</w:t>
      </w:r>
      <w:r w:rsidRPr="00331118">
        <w:tab/>
      </w:r>
    </w:p>
    <w:p w:rsidR="00B213AF" w:rsidRPr="00FC11B7" w:rsidRDefault="00B213AF" w:rsidP="00A221CF">
      <w:pPr>
        <w:pStyle w:val="a4"/>
        <w:jc w:val="both"/>
      </w:pPr>
      <w:r w:rsidRPr="00331118">
        <w:tab/>
      </w:r>
      <w:r>
        <w:t xml:space="preserve">4.7. </w:t>
      </w:r>
      <w:r w:rsidRPr="00FC11B7">
        <w:t xml:space="preserve"> Любой спортсмен имеет право перейти из спортивной организации одного субъекта РФ в спортивную организацию другого субъекта РФ с учетом </w:t>
      </w:r>
      <w:r>
        <w:t>выполнения условий и процедур,</w:t>
      </w:r>
      <w:r w:rsidRPr="00FC11B7">
        <w:t xml:space="preserve"> предусмотренных настоящим Положением.</w:t>
      </w:r>
    </w:p>
    <w:p w:rsidR="00B213AF" w:rsidRPr="00FC11B7" w:rsidRDefault="00B213AF" w:rsidP="00A221CF">
      <w:pPr>
        <w:pStyle w:val="a4"/>
        <w:jc w:val="both"/>
      </w:pPr>
      <w:r>
        <w:tab/>
        <w:t>4</w:t>
      </w:r>
      <w:r w:rsidRPr="00FC11B7">
        <w:t>.</w:t>
      </w:r>
      <w:r>
        <w:t>8</w:t>
      </w:r>
      <w:r w:rsidRPr="00FC11B7">
        <w:t xml:space="preserve">. </w:t>
      </w:r>
      <w:r>
        <w:t xml:space="preserve">Переход спортсменов осуществляется в период после окончания главных российских стартов в соответствующей возрастной группе (Чемпионат, первенства России) и до начала отборочных соревнований субъектов на следующий спортивный сезон, как правило,  с 1 сентября до 1 ноября включительно. </w:t>
      </w:r>
      <w:r w:rsidRPr="00FC11B7">
        <w:t xml:space="preserve">Переходы после окончания срока переходного периода рассматриваются в следующий переходный период. </w:t>
      </w:r>
    </w:p>
    <w:p w:rsidR="00B213AF" w:rsidRDefault="00B213AF" w:rsidP="00A221CF">
      <w:pPr>
        <w:pStyle w:val="a4"/>
        <w:jc w:val="both"/>
      </w:pPr>
      <w:r>
        <w:tab/>
        <w:t>4.9</w:t>
      </w:r>
      <w:r w:rsidRPr="00FC11B7">
        <w:t xml:space="preserve">. Переход </w:t>
      </w:r>
      <w:proofErr w:type="gramStart"/>
      <w:r w:rsidRPr="00FC11B7">
        <w:t xml:space="preserve">спортсменов, </w:t>
      </w:r>
      <w:r>
        <w:t xml:space="preserve"> </w:t>
      </w:r>
      <w:r w:rsidRPr="00FC11B7">
        <w:t>включенных или планируемых к включению на предстоящий спортивный сезон в списочный состав кандидатов в сборн</w:t>
      </w:r>
      <w:r>
        <w:t>ые команды России по джиу-джитсу осуществляется</w:t>
      </w:r>
      <w:proofErr w:type="gramEnd"/>
      <w:r>
        <w:t xml:space="preserve"> с учетом следующих условий:</w:t>
      </w:r>
    </w:p>
    <w:p w:rsidR="00B213AF" w:rsidRPr="00FC11B7" w:rsidRDefault="00B213AF" w:rsidP="00A221CF">
      <w:pPr>
        <w:pStyle w:val="a4"/>
        <w:jc w:val="both"/>
      </w:pPr>
      <w:r>
        <w:tab/>
        <w:t>4.9.1.</w:t>
      </w:r>
      <w:r w:rsidRPr="00FC11B7">
        <w:t xml:space="preserve"> </w:t>
      </w:r>
      <w:r>
        <w:t>Переход осуществляется только</w:t>
      </w:r>
      <w:r w:rsidRPr="00FC11B7">
        <w:t xml:space="preserve"> после принятия решения</w:t>
      </w:r>
      <w:r>
        <w:t xml:space="preserve"> об этом</w:t>
      </w:r>
      <w:r w:rsidRPr="00FC11B7">
        <w:t xml:space="preserve"> К</w:t>
      </w:r>
      <w:r>
        <w:t>омиссией по переходам Федерации.</w:t>
      </w:r>
    </w:p>
    <w:p w:rsidR="00B213AF" w:rsidRPr="00FC11B7" w:rsidRDefault="00B213AF" w:rsidP="00A221CF">
      <w:pPr>
        <w:pStyle w:val="a4"/>
        <w:jc w:val="both"/>
      </w:pPr>
      <w:r>
        <w:tab/>
        <w:t>4.9</w:t>
      </w:r>
      <w:r w:rsidRPr="00FC11B7">
        <w:t>.</w:t>
      </w:r>
      <w:r>
        <w:t>2</w:t>
      </w:r>
      <w:r w:rsidRPr="00FC11B7">
        <w:t xml:space="preserve">. </w:t>
      </w:r>
      <w:r>
        <w:t xml:space="preserve"> Между</w:t>
      </w:r>
      <w:r w:rsidRPr="00FC11B7">
        <w:t xml:space="preserve"> </w:t>
      </w:r>
      <w:r>
        <w:t>федерацией субъекта</w:t>
      </w:r>
      <w:r w:rsidRPr="00FC11B7">
        <w:t xml:space="preserve"> РФ, из которой уходит спортсмен, и </w:t>
      </w:r>
      <w:r>
        <w:t xml:space="preserve">федерацией </w:t>
      </w:r>
      <w:r w:rsidRPr="00FC11B7">
        <w:t xml:space="preserve"> субъекта РФ</w:t>
      </w:r>
      <w:r>
        <w:t>, в которую переходит спортсмен, должен быть заключен договор или оформлено согласие о параллельном зачете.</w:t>
      </w:r>
      <w:r w:rsidRPr="006B0224">
        <w:t xml:space="preserve"> </w:t>
      </w:r>
      <w:r>
        <w:t xml:space="preserve"> </w:t>
      </w:r>
      <w:r w:rsidRPr="00FC11B7">
        <w:t>Договор/</w:t>
      </w:r>
      <w:r>
        <w:t xml:space="preserve">документы, подтверждающие согласие федераций субъектов РФ на параллельный зачет, </w:t>
      </w:r>
      <w:r w:rsidRPr="00FC11B7">
        <w:t xml:space="preserve"> будут рассматриваться вместе со всеми </w:t>
      </w:r>
      <w:r>
        <w:t xml:space="preserve">остальными </w:t>
      </w:r>
      <w:r w:rsidRPr="00FC11B7">
        <w:t xml:space="preserve">документами, указанными в п. </w:t>
      </w:r>
      <w:r>
        <w:t xml:space="preserve">4.3.3.4. </w:t>
      </w:r>
      <w:r w:rsidRPr="00FC11B7">
        <w:t xml:space="preserve"> настоящего Положения.</w:t>
      </w:r>
    </w:p>
    <w:p w:rsidR="00B213AF" w:rsidRPr="00FC11B7" w:rsidRDefault="00B213AF" w:rsidP="00A221CF">
      <w:pPr>
        <w:pStyle w:val="a4"/>
        <w:jc w:val="both"/>
      </w:pPr>
      <w:r>
        <w:tab/>
        <w:t xml:space="preserve">4.9.3. </w:t>
      </w:r>
      <w:r w:rsidRPr="00FC11B7">
        <w:t xml:space="preserve"> Условия параллельного зачета:</w:t>
      </w:r>
    </w:p>
    <w:p w:rsidR="00B213AF" w:rsidRPr="00FC11B7" w:rsidRDefault="00B213AF" w:rsidP="00A221CF">
      <w:pPr>
        <w:pStyle w:val="a4"/>
        <w:jc w:val="both"/>
      </w:pPr>
      <w:r>
        <w:tab/>
      </w:r>
      <w:r w:rsidRPr="00FC11B7">
        <w:t>Субъект РФ, из спортивной организации которого спортсмен уходит,</w:t>
      </w:r>
      <w:r>
        <w:t xml:space="preserve"> и</w:t>
      </w:r>
      <w:r w:rsidRPr="00FC11B7">
        <w:t xml:space="preserve"> субъект РФ, в спортивную организацию которого </w:t>
      </w:r>
      <w:r>
        <w:t xml:space="preserve">он </w:t>
      </w:r>
      <w:r w:rsidRPr="00FC11B7">
        <w:t xml:space="preserve">переходит, до конца спортивного сезона </w:t>
      </w:r>
      <w:r>
        <w:t>и 1 следующего сезона</w:t>
      </w:r>
      <w:r w:rsidRPr="00FC11B7">
        <w:t xml:space="preserve"> получают одинаковый (равный) зачет по очкам и медалям.</w:t>
      </w:r>
    </w:p>
    <w:p w:rsidR="00B213AF" w:rsidRPr="00FC11B7" w:rsidRDefault="00B213AF" w:rsidP="00A221CF">
      <w:pPr>
        <w:pStyle w:val="a4"/>
        <w:jc w:val="both"/>
      </w:pPr>
      <w:r>
        <w:tab/>
      </w:r>
      <w:r w:rsidRPr="00FC11B7">
        <w:t>Параллельный зачет по результатам выступлений спортсменов на соревнованиях может устанавливаться одновременно не более двум субъектам Российской Федерации.</w:t>
      </w:r>
    </w:p>
    <w:p w:rsidR="00B213AF" w:rsidRPr="00FC11B7" w:rsidRDefault="00B213AF" w:rsidP="00A221CF">
      <w:pPr>
        <w:pStyle w:val="a4"/>
        <w:jc w:val="both"/>
      </w:pPr>
      <w:r>
        <w:tab/>
      </w:r>
      <w:r w:rsidRPr="00FC11B7">
        <w:t>В случае</w:t>
      </w:r>
      <w:proofErr w:type="gramStart"/>
      <w:r w:rsidRPr="00FC11B7">
        <w:t>,</w:t>
      </w:r>
      <w:proofErr w:type="gramEnd"/>
      <w:r w:rsidRPr="00FC11B7">
        <w:t xml:space="preserve"> если в качестве территориальной принадлежности спортсмена указываются два субъекта РФ, данные субъекты РФ </w:t>
      </w:r>
      <w:r>
        <w:t>указываются в соответствующей графе.</w:t>
      </w:r>
      <w:r w:rsidRPr="00FC11B7">
        <w:t xml:space="preserve"> </w:t>
      </w:r>
    </w:p>
    <w:p w:rsidR="00B213AF" w:rsidRPr="00FC11B7" w:rsidRDefault="00B213AF" w:rsidP="00A221CF">
      <w:pPr>
        <w:pStyle w:val="a4"/>
        <w:jc w:val="both"/>
      </w:pPr>
      <w:r>
        <w:tab/>
        <w:t>4.9.4</w:t>
      </w:r>
      <w:r w:rsidRPr="00FC11B7">
        <w:t xml:space="preserve">. Для решения вопроса о переходе спортсмена, включенного или планируемого к включению на предстоящий спортивный сезон в списочный состав кандидатов в сборные команды России по джиу-джитсу, </w:t>
      </w:r>
      <w:r>
        <w:t xml:space="preserve">спортивная </w:t>
      </w:r>
      <w:r w:rsidRPr="00FC11B7">
        <w:t>федерация субъекта РФ, в который переходит спортсмен, должна направить в Федерацию комплект следующих документов:</w:t>
      </w:r>
    </w:p>
    <w:p w:rsidR="00B213AF" w:rsidRPr="00FC11B7" w:rsidRDefault="00B213AF" w:rsidP="00A221CF">
      <w:pPr>
        <w:pStyle w:val="a4"/>
        <w:jc w:val="both"/>
      </w:pPr>
      <w:r>
        <w:tab/>
      </w:r>
      <w:r w:rsidRPr="00FC11B7">
        <w:t xml:space="preserve">- </w:t>
      </w:r>
      <w:r>
        <w:t>з</w:t>
      </w:r>
      <w:r w:rsidRPr="00FC11B7">
        <w:t>аявление спортсмена о переходе из спортивной</w:t>
      </w:r>
      <w:r>
        <w:t xml:space="preserve"> федерации</w:t>
      </w:r>
      <w:r w:rsidRPr="00FC11B7">
        <w:t xml:space="preserve"> одного субъекта РФ в спортивную </w:t>
      </w:r>
      <w:r>
        <w:t>федерацию</w:t>
      </w:r>
      <w:r w:rsidRPr="00FC11B7">
        <w:t xml:space="preserve"> другого субъекта РФ;</w:t>
      </w:r>
    </w:p>
    <w:p w:rsidR="00B213AF" w:rsidRPr="00FC11B7" w:rsidRDefault="00B213AF" w:rsidP="00A221CF">
      <w:pPr>
        <w:pStyle w:val="a4"/>
        <w:jc w:val="both"/>
      </w:pPr>
      <w:r>
        <w:lastRenderedPageBreak/>
        <w:tab/>
      </w:r>
      <w:r w:rsidRPr="00FC11B7">
        <w:t xml:space="preserve">- </w:t>
      </w:r>
      <w:r>
        <w:t xml:space="preserve"> согласие</w:t>
      </w:r>
      <w:r w:rsidRPr="00FC11B7">
        <w:t xml:space="preserve"> на переход спортсмена, выданное </w:t>
      </w:r>
      <w:r>
        <w:t>спортивными федерациями</w:t>
      </w:r>
      <w:r w:rsidRPr="00FC11B7">
        <w:t xml:space="preserve"> субъект</w:t>
      </w:r>
      <w:r>
        <w:t>ов</w:t>
      </w:r>
      <w:r w:rsidRPr="00FC11B7">
        <w:t xml:space="preserve"> РФ</w:t>
      </w:r>
      <w:r>
        <w:t xml:space="preserve">, из которой и в которую </w:t>
      </w:r>
      <w:r w:rsidRPr="00FC11B7">
        <w:t xml:space="preserve"> спортсмен переходит</w:t>
      </w:r>
      <w:r>
        <w:t xml:space="preserve">. В случае несогласия федерации этих субъектов РФ направляют </w:t>
      </w:r>
      <w:proofErr w:type="gramStart"/>
      <w:r>
        <w:t>в Комиссию по переходам письмо с обоснованием причин несогласия в установленный  для переходов</w:t>
      </w:r>
      <w:proofErr w:type="gramEnd"/>
      <w:r>
        <w:t xml:space="preserve"> период</w:t>
      </w:r>
      <w:r w:rsidRPr="00FC11B7">
        <w:t>;</w:t>
      </w:r>
    </w:p>
    <w:p w:rsidR="00B213AF" w:rsidRDefault="00B213AF" w:rsidP="00A221CF">
      <w:pPr>
        <w:pStyle w:val="a4"/>
        <w:jc w:val="both"/>
      </w:pPr>
      <w:r>
        <w:tab/>
        <w:t xml:space="preserve">-  договор </w:t>
      </w:r>
      <w:r w:rsidRPr="00FC11B7">
        <w:t xml:space="preserve"> между </w:t>
      </w:r>
      <w:r>
        <w:t>спортивными</w:t>
      </w:r>
      <w:r w:rsidRPr="00FC11B7">
        <w:t xml:space="preserve"> федераци</w:t>
      </w:r>
      <w:r>
        <w:t>ями</w:t>
      </w:r>
      <w:r w:rsidRPr="00FC11B7">
        <w:t xml:space="preserve"> </w:t>
      </w:r>
      <w:r>
        <w:t>субъектов РФ</w:t>
      </w:r>
      <w:r w:rsidRPr="00FC11B7">
        <w:t xml:space="preserve"> о параллельном зачете</w:t>
      </w:r>
      <w:r>
        <w:t>, или оформленное соответствующими письмами их согласие на параллельный зачет;</w:t>
      </w:r>
    </w:p>
    <w:p w:rsidR="00B213AF" w:rsidRPr="00FC11B7" w:rsidRDefault="00B213AF" w:rsidP="00A221CF">
      <w:pPr>
        <w:pStyle w:val="a4"/>
        <w:jc w:val="both"/>
      </w:pPr>
      <w:r>
        <w:tab/>
        <w:t>- документы, указанные в п.4.6. настоящего Положения, подтверждающие территориальную принадлежность спортсмена;</w:t>
      </w:r>
    </w:p>
    <w:p w:rsidR="00B213AF" w:rsidRPr="00FC11B7" w:rsidRDefault="00B213AF" w:rsidP="00A221CF">
      <w:pPr>
        <w:pStyle w:val="a4"/>
        <w:jc w:val="both"/>
      </w:pPr>
      <w:r>
        <w:tab/>
      </w:r>
      <w:r w:rsidRPr="00FC11B7">
        <w:t xml:space="preserve">Документы принимаются </w:t>
      </w:r>
      <w:r>
        <w:t>в период с 1 сентября по 1 ноября</w:t>
      </w:r>
      <w:r w:rsidRPr="00FC11B7">
        <w:t xml:space="preserve"> текущего года включительно. Документы, поданные после </w:t>
      </w:r>
      <w:r>
        <w:t>1</w:t>
      </w:r>
      <w:r w:rsidRPr="00FC11B7">
        <w:t xml:space="preserve"> ноября, Комиссией по переходам Федерации в текущем году не рассматриваются.</w:t>
      </w:r>
      <w:r w:rsidRPr="00905C50">
        <w:t xml:space="preserve"> </w:t>
      </w:r>
      <w:r w:rsidRPr="00FC11B7">
        <w:t xml:space="preserve">В </w:t>
      </w:r>
      <w:r>
        <w:t xml:space="preserve"> </w:t>
      </w:r>
      <w:r w:rsidRPr="00FC11B7">
        <w:t>случае не</w:t>
      </w:r>
      <w:r>
        <w:t xml:space="preserve"> </w:t>
      </w:r>
      <w:r w:rsidRPr="00FC11B7">
        <w:t xml:space="preserve">предоставления какого-либо из </w:t>
      </w:r>
      <w:r>
        <w:t xml:space="preserve">перечисленных выше </w:t>
      </w:r>
      <w:r w:rsidRPr="00FC11B7">
        <w:t>документов, Комиссия по переходам Федерации не рассматривает вопрос перехода спортсмена до момента предоставления полного комплекта документов</w:t>
      </w:r>
      <w:r>
        <w:t xml:space="preserve">. </w:t>
      </w:r>
      <w:r>
        <w:tab/>
        <w:t xml:space="preserve"> </w:t>
      </w:r>
      <w:r w:rsidRPr="00FC11B7">
        <w:t>При</w:t>
      </w:r>
      <w:r>
        <w:t xml:space="preserve"> </w:t>
      </w:r>
      <w:r w:rsidRPr="00FC11B7">
        <w:t>необходимости Комиссия по переходам Федерации может запрашивать дополнительные сведения и документы.</w:t>
      </w:r>
    </w:p>
    <w:p w:rsidR="00B213AF" w:rsidRPr="00FC11B7" w:rsidRDefault="00B213AF" w:rsidP="00A221CF">
      <w:pPr>
        <w:pStyle w:val="a4"/>
        <w:jc w:val="both"/>
      </w:pPr>
      <w:r>
        <w:tab/>
        <w:t>4.9.5.</w:t>
      </w:r>
      <w:r w:rsidRPr="00FC11B7">
        <w:t xml:space="preserve"> Все документы, предоставляемые в Федерацию, согласно п. </w:t>
      </w:r>
      <w:r>
        <w:t>4.9.4.</w:t>
      </w:r>
      <w:r w:rsidRPr="00FC11B7">
        <w:t xml:space="preserve"> настоящего Положения, должны быть подписаны и/или заверены руководителем спортивной федерации субъекта РФ, в который переходит спортсмен, и скреплены печатью.</w:t>
      </w:r>
    </w:p>
    <w:p w:rsidR="00B213AF" w:rsidRPr="00FF4C13" w:rsidRDefault="00B213AF" w:rsidP="00A221CF">
      <w:pPr>
        <w:pStyle w:val="a4"/>
        <w:jc w:val="both"/>
      </w:pPr>
      <w:r>
        <w:tab/>
      </w:r>
      <w:r w:rsidRPr="00FF4C13">
        <w:t>4.</w:t>
      </w:r>
      <w:r>
        <w:t>9</w:t>
      </w:r>
      <w:r w:rsidRPr="00FF4C13">
        <w:t>.6. В двадцатидневный срок со дня получения полного комплекта документов Комиссия по переходам Федерации принимает решение о переходе спортсмена либо отказывает в переходе.</w:t>
      </w:r>
      <w:r>
        <w:t xml:space="preserve"> </w:t>
      </w:r>
      <w:r w:rsidRPr="00FF4C13">
        <w:t xml:space="preserve">Решение Комиссии по переходам Федерации доводится в десятидневный срок со дня его принятия до </w:t>
      </w:r>
      <w:r>
        <w:t>сведения региональных федераций</w:t>
      </w:r>
      <w:r w:rsidRPr="00FF4C13">
        <w:t xml:space="preserve"> РФ, участвующих в переходе спортсмена. </w:t>
      </w:r>
    </w:p>
    <w:p w:rsidR="00B213AF" w:rsidRPr="00FC11B7" w:rsidRDefault="00B213AF" w:rsidP="00A221CF">
      <w:pPr>
        <w:pStyle w:val="a4"/>
        <w:jc w:val="both"/>
      </w:pPr>
      <w:r>
        <w:tab/>
        <w:t>4.10.</w:t>
      </w:r>
      <w:r w:rsidRPr="00FC11B7">
        <w:t xml:space="preserve"> Переход </w:t>
      </w:r>
      <w:proofErr w:type="gramStart"/>
      <w:r w:rsidRPr="00FC11B7">
        <w:t>спортсменов, не включенных и не планируемых к включению на предстоящий спортивный сезон в Списочный состав кандидатов в Сборной команды России по джиу-джитсу</w:t>
      </w:r>
      <w:r w:rsidRPr="004076DE">
        <w:t xml:space="preserve"> </w:t>
      </w:r>
      <w:r>
        <w:t>осуществляется</w:t>
      </w:r>
      <w:proofErr w:type="gramEnd"/>
      <w:r>
        <w:t xml:space="preserve"> с учетом следующих условий</w:t>
      </w:r>
      <w:r w:rsidRPr="00FC11B7">
        <w:t>.</w:t>
      </w:r>
    </w:p>
    <w:p w:rsidR="00B213AF" w:rsidRPr="0047512F" w:rsidRDefault="00B213AF" w:rsidP="00A221CF">
      <w:pPr>
        <w:pStyle w:val="a4"/>
        <w:jc w:val="both"/>
        <w:rPr>
          <w:b/>
        </w:rPr>
      </w:pPr>
      <w:r>
        <w:tab/>
        <w:t>4.10.1.</w:t>
      </w:r>
      <w:r w:rsidRPr="00FC11B7">
        <w:t xml:space="preserve"> </w:t>
      </w:r>
      <w:r w:rsidRPr="0047512F">
        <w:rPr>
          <w:b/>
        </w:rPr>
        <w:t xml:space="preserve">Переход спортсменов, не включенных и не планируемых к включению на предстоящий спортивный сезон в Списочный состав кандидатов в сборные команды России по джиу-джитсу, и изменение их территориальной принадлежности с учетом п.4.5. и 4.6. настоящего Положения  осуществляется на уровне региональных федераций и не требует решения Комиссии по переходам Федерации. </w:t>
      </w:r>
    </w:p>
    <w:p w:rsidR="00B213AF" w:rsidRPr="0047512F" w:rsidRDefault="00B213AF" w:rsidP="00A221CF">
      <w:pPr>
        <w:pStyle w:val="a4"/>
        <w:jc w:val="both"/>
        <w:rPr>
          <w:b/>
        </w:rPr>
      </w:pPr>
      <w:r>
        <w:tab/>
        <w:t xml:space="preserve">4.10.2. </w:t>
      </w:r>
      <w:r w:rsidRPr="0047512F">
        <w:rPr>
          <w:b/>
        </w:rPr>
        <w:t>В случае не достижения согласия между региональными федерациями вопрос может быть передан на рассмотрение в Комиссию по переходам РФД с представлением документов в соответствии с п.4.9.4. Комиссия вправе разрешить вопрос о переходе по своему усмотрению, на основании п.4.5 и 4.6. настоящего Положения, учитывая обстоятельства конкретного дела.</w:t>
      </w:r>
    </w:p>
    <w:p w:rsidR="00B213AF" w:rsidRPr="0047512F" w:rsidRDefault="00B213AF" w:rsidP="00A221CF">
      <w:pPr>
        <w:pStyle w:val="a4"/>
        <w:jc w:val="both"/>
        <w:rPr>
          <w:b/>
        </w:rPr>
      </w:pPr>
      <w:r w:rsidRPr="0047512F">
        <w:rPr>
          <w:b/>
        </w:rPr>
        <w:tab/>
        <w:t xml:space="preserve"> В двадцатидневный срок со дня получения полного комплекта документов Комиссия по переходам Федерации принимает решение о переходе спортсмена либо отказывает в переходе. Решение Комиссии по переходам Федерации доводится в десятидневный срок со дня его принятия до сведения региональных федераций РФ, участвующих в переходе спортсмена.</w:t>
      </w:r>
    </w:p>
    <w:p w:rsidR="00B213AF" w:rsidRPr="00FC11B7" w:rsidRDefault="00B213AF" w:rsidP="00A221CF">
      <w:pPr>
        <w:spacing w:after="0" w:line="240" w:lineRule="auto"/>
        <w:jc w:val="both"/>
      </w:pPr>
      <w:r>
        <w:tab/>
        <w:t>4.11</w:t>
      </w:r>
      <w:r w:rsidRPr="00FC11B7">
        <w:t xml:space="preserve">. В официальных документах, протоколах соревнований, отчётах и др. первой должна фиксироваться та территория, на которой зарегистрирован спортсмен по месту жительства, или территория, специально указанная для этого случая в соглашении о переходе </w:t>
      </w:r>
      <w:r>
        <w:t>спортсмена между региональными федерациями.</w:t>
      </w:r>
    </w:p>
    <w:p w:rsidR="00B213AF" w:rsidRPr="00FC11B7" w:rsidRDefault="00B213AF" w:rsidP="00A221CF">
      <w:pPr>
        <w:spacing w:after="0" w:line="240" w:lineRule="auto"/>
        <w:jc w:val="both"/>
      </w:pPr>
      <w:r>
        <w:tab/>
        <w:t>4.12.</w:t>
      </w:r>
      <w:r w:rsidRPr="00FC11B7">
        <w:t xml:space="preserve"> Спортсмены, призванные на срочную воинскую службу, на период её прохождения могут выступать за военные спортивные организации, сохраняя принадлежность и зачёт территории, из которой они призваны на время срочной воинской службы. После окончания воинской службы они обязаны вернуться в свои спортивные организации, из которых призывались, или оформить переход в соответствии с настоящим Положением.</w:t>
      </w:r>
    </w:p>
    <w:p w:rsidR="00B213AF" w:rsidRPr="00FC11B7" w:rsidRDefault="00B213AF" w:rsidP="00A221CF">
      <w:pPr>
        <w:spacing w:after="0" w:line="240" w:lineRule="auto"/>
        <w:jc w:val="both"/>
      </w:pPr>
      <w:r>
        <w:tab/>
        <w:t>4.13.</w:t>
      </w:r>
      <w:r w:rsidRPr="00FC11B7">
        <w:t xml:space="preserve"> Причинами отклонения или переноса в принятии решения о переходе спортсмена могут быть действующие дисциплинарные и административные взыскания </w:t>
      </w:r>
      <w:r>
        <w:t>региональных федераций и РФД</w:t>
      </w:r>
      <w:r w:rsidRPr="00FC11B7">
        <w:t xml:space="preserve">, недостоверность сведений, поданных организациями в </w:t>
      </w:r>
      <w:r>
        <w:t>Комиссию по переходам РФД</w:t>
      </w:r>
      <w:r w:rsidRPr="00FC11B7">
        <w:t xml:space="preserve">, отказ спортсмена, а также иные причины, вызвавшие у Комиссии по переходам Федерации сомнения по </w:t>
      </w:r>
      <w:r>
        <w:t>правомерности перехода</w:t>
      </w:r>
      <w:r w:rsidRPr="00FC11B7">
        <w:t>.</w:t>
      </w:r>
    </w:p>
    <w:p w:rsidR="00B213AF" w:rsidRPr="00FC11B7" w:rsidRDefault="00B213AF" w:rsidP="00A221CF">
      <w:pPr>
        <w:spacing w:after="0" w:line="240" w:lineRule="auto"/>
        <w:jc w:val="both"/>
      </w:pPr>
      <w:r>
        <w:lastRenderedPageBreak/>
        <w:tab/>
        <w:t>4.14</w:t>
      </w:r>
      <w:r w:rsidRPr="00FC11B7">
        <w:t>. В случае</w:t>
      </w:r>
      <w:proofErr w:type="gramStart"/>
      <w:r w:rsidRPr="00FC11B7">
        <w:t>,</w:t>
      </w:r>
      <w:proofErr w:type="gramEnd"/>
      <w:r w:rsidRPr="00FC11B7">
        <w:t xml:space="preserve"> если спортсмен, спортивная организация или иное лицо, чьи права или обязанности затронуты решением Комиссии по переходам Федерации, не согласны с вынесенным решением, они вправе обжаловать его в Спортивном Арбитражном Суде при Автономной некоммерческой организации «Спортивная Арбитражная Палата» в соответствии с его Регламентом в течение десяти дней с момента получения решения лицом, его обжалующим.</w:t>
      </w:r>
    </w:p>
    <w:p w:rsidR="00B213AF" w:rsidRPr="00FC11B7" w:rsidRDefault="00B213AF" w:rsidP="00A221CF">
      <w:pPr>
        <w:spacing w:after="0" w:line="240" w:lineRule="auto"/>
        <w:jc w:val="both"/>
      </w:pPr>
      <w:r>
        <w:tab/>
        <w:t>4.15</w:t>
      </w:r>
      <w:r w:rsidRPr="00FC11B7">
        <w:t>. Решение Спортивного Арбитражного Суда при АНО «Спортивная Арбитражная Палата» является окончательным и обжалованию не подлежит.</w:t>
      </w:r>
    </w:p>
    <w:p w:rsidR="00B213AF" w:rsidRPr="009B443E" w:rsidRDefault="00B213AF" w:rsidP="00B261A8">
      <w:pPr>
        <w:pStyle w:val="a4"/>
        <w:jc w:val="both"/>
        <w:outlineLvl w:val="0"/>
        <w:rPr>
          <w:b/>
        </w:rPr>
      </w:pPr>
    </w:p>
    <w:p w:rsidR="00B213AF" w:rsidRDefault="00B213AF" w:rsidP="00B261A8">
      <w:pPr>
        <w:spacing w:after="0" w:line="240" w:lineRule="auto"/>
        <w:jc w:val="center"/>
        <w:outlineLvl w:val="0"/>
        <w:rPr>
          <w:b/>
          <w:sz w:val="28"/>
          <w:szCs w:val="28"/>
        </w:rPr>
      </w:pPr>
      <w:bookmarkStart w:id="6" w:name="_Toc450507178"/>
      <w:r w:rsidRPr="00B261A8">
        <w:rPr>
          <w:b/>
          <w:sz w:val="28"/>
          <w:szCs w:val="28"/>
        </w:rPr>
        <w:t xml:space="preserve">5. Положение  о коллегии спортивных судей </w:t>
      </w:r>
    </w:p>
    <w:p w:rsidR="00B213AF" w:rsidRPr="00B261A8" w:rsidRDefault="00B213AF" w:rsidP="00B261A8">
      <w:pPr>
        <w:spacing w:after="0" w:line="240" w:lineRule="auto"/>
        <w:jc w:val="center"/>
        <w:outlineLvl w:val="0"/>
        <w:rPr>
          <w:b/>
          <w:sz w:val="28"/>
          <w:szCs w:val="28"/>
        </w:rPr>
      </w:pPr>
      <w:r w:rsidRPr="00B261A8">
        <w:rPr>
          <w:b/>
          <w:sz w:val="28"/>
          <w:szCs w:val="28"/>
        </w:rPr>
        <w:t>Российской федерации джиу-джитсу</w:t>
      </w:r>
      <w:bookmarkEnd w:id="6"/>
    </w:p>
    <w:p w:rsidR="00B213AF" w:rsidRDefault="00B213AF" w:rsidP="00A221CF">
      <w:pPr>
        <w:spacing w:after="0" w:line="240" w:lineRule="auto"/>
        <w:ind w:left="360"/>
        <w:jc w:val="both"/>
        <w:rPr>
          <w:b/>
        </w:rPr>
      </w:pPr>
    </w:p>
    <w:p w:rsidR="00B213AF" w:rsidRPr="00A221CF" w:rsidRDefault="00B213AF" w:rsidP="00A221CF">
      <w:pPr>
        <w:spacing w:after="0" w:line="240" w:lineRule="auto"/>
        <w:ind w:left="360"/>
        <w:jc w:val="both"/>
      </w:pPr>
      <w:r>
        <w:rPr>
          <w:b/>
        </w:rPr>
        <w:tab/>
      </w:r>
      <w:r w:rsidRPr="00A221CF">
        <w:t xml:space="preserve">5.1. Общие положения  </w:t>
      </w:r>
    </w:p>
    <w:p w:rsidR="00B213AF" w:rsidRPr="009B443E" w:rsidRDefault="00B213AF" w:rsidP="00A221CF">
      <w:pPr>
        <w:pStyle w:val="a3"/>
        <w:spacing w:after="0" w:line="240" w:lineRule="auto"/>
        <w:ind w:left="0"/>
        <w:jc w:val="both"/>
      </w:pPr>
      <w:r w:rsidRPr="009B443E">
        <w:tab/>
      </w:r>
      <w:r>
        <w:t>5</w:t>
      </w:r>
      <w:r w:rsidRPr="009B443E">
        <w:t>.1.</w:t>
      </w:r>
      <w:r>
        <w:t>1.</w:t>
      </w:r>
      <w:r w:rsidRPr="009B443E">
        <w:t xml:space="preserve"> Настоящее Положение является нормативным документом, регламентирующим работу спортивных судей джиу-джитсу.</w:t>
      </w:r>
    </w:p>
    <w:p w:rsidR="00B213AF" w:rsidRPr="009B443E" w:rsidRDefault="00B213AF" w:rsidP="00A221CF">
      <w:pPr>
        <w:pStyle w:val="a3"/>
        <w:spacing w:after="0" w:line="240" w:lineRule="auto"/>
        <w:ind w:left="0"/>
        <w:jc w:val="both"/>
      </w:pPr>
      <w:r>
        <w:tab/>
        <w:t>5</w:t>
      </w:r>
      <w:r w:rsidRPr="009B443E">
        <w:t>.</w:t>
      </w:r>
      <w:r>
        <w:t>1.</w:t>
      </w:r>
      <w:r w:rsidRPr="009B443E">
        <w:t>2. В своей работе спортивные судьи руководствуются настоящим Положением, а также:</w:t>
      </w:r>
    </w:p>
    <w:p w:rsidR="00B213AF" w:rsidRPr="009B443E" w:rsidRDefault="00B213AF" w:rsidP="00A221CF">
      <w:pPr>
        <w:pStyle w:val="a3"/>
        <w:spacing w:after="0" w:line="240" w:lineRule="auto"/>
        <w:ind w:left="0"/>
        <w:jc w:val="both"/>
      </w:pPr>
      <w:r>
        <w:tab/>
      </w:r>
      <w:r w:rsidRPr="009B443E">
        <w:t>- Положением о спортивных судьях РФ, утвержденным Министерством спорта РФ,</w:t>
      </w:r>
    </w:p>
    <w:p w:rsidR="00B213AF" w:rsidRPr="009B443E" w:rsidRDefault="00B213AF" w:rsidP="00A221CF">
      <w:pPr>
        <w:pStyle w:val="a3"/>
        <w:spacing w:after="0" w:line="240" w:lineRule="auto"/>
        <w:ind w:left="0"/>
        <w:jc w:val="both"/>
      </w:pPr>
      <w:r>
        <w:tab/>
      </w:r>
      <w:r w:rsidRPr="009B443E">
        <w:t>- Квалификационными требованиями к спортивным судьям по виду спорта джиу-джитсу, утвержденными Министерством спорта РФ</w:t>
      </w:r>
    </w:p>
    <w:p w:rsidR="00B213AF" w:rsidRPr="009B443E" w:rsidRDefault="00B213AF" w:rsidP="00A221CF">
      <w:pPr>
        <w:pStyle w:val="a3"/>
        <w:spacing w:after="0" w:line="240" w:lineRule="auto"/>
        <w:ind w:left="0"/>
        <w:jc w:val="both"/>
      </w:pPr>
      <w:r>
        <w:tab/>
      </w:r>
      <w:r w:rsidRPr="009B443E">
        <w:t>- указаниями и рекомендациями Российской федерации джиу-джитс</w:t>
      </w:r>
      <w:proofErr w:type="gramStart"/>
      <w:r w:rsidRPr="009B443E">
        <w:t>у(</w:t>
      </w:r>
      <w:proofErr w:type="gramEnd"/>
      <w:r w:rsidRPr="009B443E">
        <w:t>РФД) и судейской комиссии РФД.</w:t>
      </w:r>
    </w:p>
    <w:p w:rsidR="00B213AF" w:rsidRPr="009B443E" w:rsidRDefault="00B213AF" w:rsidP="00A221CF">
      <w:pPr>
        <w:pStyle w:val="a3"/>
        <w:spacing w:after="0" w:line="240" w:lineRule="auto"/>
        <w:ind w:left="0"/>
        <w:jc w:val="both"/>
      </w:pPr>
      <w:r w:rsidRPr="009B443E">
        <w:tab/>
      </w:r>
      <w:r>
        <w:t>5</w:t>
      </w:r>
      <w:r w:rsidRPr="009B443E">
        <w:t>.</w:t>
      </w:r>
      <w:r>
        <w:t>1.</w:t>
      </w:r>
      <w:r w:rsidRPr="009B443E">
        <w:t>3. Спортивные судьи РФД объединяются в Коллегию судей  РФД (КС РФД), являющуюся структурным подразделением РФД.</w:t>
      </w:r>
    </w:p>
    <w:p w:rsidR="00B213AF" w:rsidRPr="009B443E" w:rsidRDefault="00B213AF" w:rsidP="00A221CF">
      <w:pPr>
        <w:pStyle w:val="a3"/>
        <w:spacing w:after="0" w:line="240" w:lineRule="auto"/>
        <w:ind w:left="0"/>
        <w:jc w:val="both"/>
      </w:pPr>
      <w:r w:rsidRPr="009B443E">
        <w:tab/>
      </w:r>
      <w:r>
        <w:t>5</w:t>
      </w:r>
      <w:r w:rsidRPr="009B443E">
        <w:t>.</w:t>
      </w:r>
      <w:r>
        <w:t>1.</w:t>
      </w:r>
      <w:r w:rsidRPr="009B443E">
        <w:t xml:space="preserve">4. Спортивными судьями могут быть граждане РФ, </w:t>
      </w:r>
      <w:r>
        <w:t xml:space="preserve"> </w:t>
      </w:r>
      <w:r w:rsidRPr="009B443E">
        <w:t>входящие в одну из региональных коллегий судей РФ</w:t>
      </w:r>
      <w:r>
        <w:t xml:space="preserve"> </w:t>
      </w:r>
      <w:r w:rsidRPr="009B443E">
        <w:t xml:space="preserve"> </w:t>
      </w:r>
      <w:r>
        <w:t>и являющиеся членами соответствующей региональной спортивной федерации, являющейся членом РФД.</w:t>
      </w:r>
    </w:p>
    <w:p w:rsidR="00B213AF" w:rsidRDefault="00B213AF" w:rsidP="00A221CF">
      <w:pPr>
        <w:pStyle w:val="a3"/>
        <w:spacing w:after="0" w:line="240" w:lineRule="auto"/>
        <w:ind w:left="0"/>
        <w:jc w:val="both"/>
      </w:pPr>
      <w:r w:rsidRPr="009B443E">
        <w:tab/>
      </w:r>
      <w:r>
        <w:t>5</w:t>
      </w:r>
      <w:r w:rsidRPr="009B443E">
        <w:t>.</w:t>
      </w:r>
      <w:r>
        <w:t>1.</w:t>
      </w:r>
      <w:r w:rsidRPr="009B443E">
        <w:t>5. Непосредственное руководство КС РФД осуществляет судейская комиссия, возглавляемая председателем КС РФД и утверждаемая президентом РФД.</w:t>
      </w:r>
    </w:p>
    <w:p w:rsidR="00B213AF" w:rsidRPr="009B443E" w:rsidRDefault="00B213AF" w:rsidP="00A221CF">
      <w:pPr>
        <w:pStyle w:val="a3"/>
        <w:spacing w:after="0" w:line="240" w:lineRule="auto"/>
        <w:ind w:left="0"/>
        <w:jc w:val="both"/>
        <w:rPr>
          <w:b/>
        </w:rPr>
      </w:pPr>
      <w:r>
        <w:tab/>
        <w:t xml:space="preserve">5.2. Состав, </w:t>
      </w:r>
      <w:proofErr w:type="spellStart"/>
      <w:r>
        <w:t>структра</w:t>
      </w:r>
      <w:proofErr w:type="spellEnd"/>
      <w:r>
        <w:t xml:space="preserve"> и основные задачи КС РФД</w:t>
      </w:r>
    </w:p>
    <w:p w:rsidR="00B213AF" w:rsidRPr="009B443E" w:rsidRDefault="00B213AF" w:rsidP="00A221CF">
      <w:pPr>
        <w:pStyle w:val="a3"/>
        <w:spacing w:after="0" w:line="240" w:lineRule="auto"/>
        <w:ind w:left="0"/>
        <w:jc w:val="both"/>
      </w:pPr>
      <w:r w:rsidRPr="009B443E">
        <w:tab/>
      </w:r>
      <w:r>
        <w:t>5.</w:t>
      </w:r>
      <w:r w:rsidRPr="009B443E">
        <w:t>2.1. В состав КС РФД входят судьи первой, всероссийской и международной судейских категорий, рекомендованные региональными федерациями джиу-джитсу.</w:t>
      </w:r>
    </w:p>
    <w:p w:rsidR="00B213AF" w:rsidRPr="009B443E" w:rsidRDefault="00B213AF" w:rsidP="00A221CF">
      <w:pPr>
        <w:pStyle w:val="a3"/>
        <w:spacing w:after="0" w:line="240" w:lineRule="auto"/>
        <w:ind w:left="0"/>
        <w:jc w:val="both"/>
      </w:pPr>
      <w:r w:rsidRPr="009B443E">
        <w:tab/>
      </w:r>
      <w:r>
        <w:t>5.</w:t>
      </w:r>
      <w:r w:rsidRPr="009B443E">
        <w:t>2.2. Для включения в состав КС РФД судьи должны пройти курс  судейского семинара и успешно сдать экзамен по теории и практике судейства.</w:t>
      </w:r>
    </w:p>
    <w:p w:rsidR="00B213AF" w:rsidRPr="009B443E" w:rsidRDefault="00B213AF" w:rsidP="00A221CF">
      <w:pPr>
        <w:pStyle w:val="a3"/>
        <w:spacing w:after="0" w:line="240" w:lineRule="auto"/>
        <w:ind w:left="0"/>
        <w:jc w:val="both"/>
      </w:pPr>
      <w:r w:rsidRPr="009B443E">
        <w:tab/>
      </w:r>
      <w:r>
        <w:t>5.</w:t>
      </w:r>
      <w:r w:rsidRPr="009B443E">
        <w:t>2.3. Основными задачами КС РФД являются:</w:t>
      </w:r>
    </w:p>
    <w:p w:rsidR="00B213AF" w:rsidRPr="009B443E" w:rsidRDefault="00B213AF" w:rsidP="00A221CF">
      <w:pPr>
        <w:pStyle w:val="a3"/>
        <w:spacing w:after="0" w:line="240" w:lineRule="auto"/>
        <w:ind w:left="0"/>
        <w:jc w:val="both"/>
      </w:pPr>
      <w:r w:rsidRPr="009B443E">
        <w:tab/>
        <w:t>- обеспечение судейства соревнований РФД в строгом соответствии с утвержденными правилами,</w:t>
      </w:r>
    </w:p>
    <w:p w:rsidR="00B213AF" w:rsidRPr="009B443E" w:rsidRDefault="00B213AF" w:rsidP="00A221CF">
      <w:pPr>
        <w:pStyle w:val="a3"/>
        <w:spacing w:after="0" w:line="240" w:lineRule="auto"/>
        <w:ind w:left="0"/>
        <w:jc w:val="both"/>
      </w:pPr>
      <w:r w:rsidRPr="009B443E">
        <w:tab/>
        <w:t xml:space="preserve">- оказание практической помощи спортивным организациям в подготовке и проведении соревнований по джиу-джитсу, </w:t>
      </w:r>
    </w:p>
    <w:p w:rsidR="00B213AF" w:rsidRPr="009B443E" w:rsidRDefault="00B213AF" w:rsidP="00A221CF">
      <w:pPr>
        <w:pStyle w:val="a3"/>
        <w:spacing w:after="0" w:line="240" w:lineRule="auto"/>
        <w:ind w:left="0"/>
        <w:jc w:val="both"/>
      </w:pPr>
      <w:r w:rsidRPr="009B443E">
        <w:tab/>
        <w:t>- организация работы по обучению судей и повышению их квалификации,</w:t>
      </w:r>
    </w:p>
    <w:p w:rsidR="00B213AF" w:rsidRPr="009B443E" w:rsidRDefault="00B213AF" w:rsidP="00A221CF">
      <w:pPr>
        <w:pStyle w:val="a3"/>
        <w:spacing w:after="0" w:line="240" w:lineRule="auto"/>
        <w:ind w:left="0"/>
        <w:jc w:val="both"/>
      </w:pPr>
      <w:r w:rsidRPr="009B443E">
        <w:tab/>
        <w:t>- организация работы по изучению и правильной трактовке правил судейства среди тренеров и спортсменов,</w:t>
      </w:r>
    </w:p>
    <w:p w:rsidR="00B213AF" w:rsidRPr="009B443E" w:rsidRDefault="00B213AF" w:rsidP="00A221CF">
      <w:pPr>
        <w:pStyle w:val="a3"/>
        <w:spacing w:after="0" w:line="240" w:lineRule="auto"/>
        <w:ind w:left="0"/>
        <w:jc w:val="both"/>
      </w:pPr>
      <w:r w:rsidRPr="009B443E">
        <w:tab/>
        <w:t>- контроль и подготовка  предложений по улучшению работы КС РФД и региональных коллегий судей.</w:t>
      </w:r>
    </w:p>
    <w:p w:rsidR="00B213AF" w:rsidRPr="009B443E" w:rsidRDefault="00B213AF" w:rsidP="00A221CF">
      <w:pPr>
        <w:pStyle w:val="a3"/>
        <w:spacing w:after="0" w:line="240" w:lineRule="auto"/>
        <w:ind w:left="0"/>
        <w:jc w:val="both"/>
      </w:pPr>
      <w:r w:rsidRPr="009B443E">
        <w:tab/>
      </w:r>
      <w:r>
        <w:t>5.3</w:t>
      </w:r>
      <w:r w:rsidRPr="009B443E">
        <w:t>. Основные обязанности председателя КС РФД и судейской комиссии:</w:t>
      </w:r>
    </w:p>
    <w:p w:rsidR="00B213AF" w:rsidRPr="009B443E" w:rsidRDefault="00B213AF" w:rsidP="00A221CF">
      <w:pPr>
        <w:pStyle w:val="a3"/>
        <w:spacing w:after="0" w:line="240" w:lineRule="auto"/>
        <w:ind w:left="0"/>
        <w:jc w:val="both"/>
      </w:pPr>
      <w:r w:rsidRPr="009B443E">
        <w:tab/>
      </w:r>
      <w:r>
        <w:t>5.3</w:t>
      </w:r>
      <w:r w:rsidRPr="009B443E">
        <w:t>.1.  Председатель КС РФД – назначается Президиумом РФД. Осуществляет руководство деятельностью КС РФД и судейской комиссии РФД, в т.ч.:</w:t>
      </w:r>
    </w:p>
    <w:p w:rsidR="00B213AF" w:rsidRPr="009B443E" w:rsidRDefault="00B213AF" w:rsidP="00A221CF">
      <w:pPr>
        <w:pStyle w:val="a3"/>
        <w:spacing w:after="0" w:line="240" w:lineRule="auto"/>
        <w:ind w:left="0"/>
        <w:jc w:val="both"/>
      </w:pPr>
      <w:r w:rsidRPr="009B443E">
        <w:tab/>
        <w:t>- контролирует непосредственно работу судей, входящих в КС РФД,</w:t>
      </w:r>
    </w:p>
    <w:p w:rsidR="00B213AF" w:rsidRPr="009B443E" w:rsidRDefault="00B213AF" w:rsidP="00A221CF">
      <w:pPr>
        <w:pStyle w:val="a3"/>
        <w:spacing w:after="0" w:line="240" w:lineRule="auto"/>
        <w:ind w:left="0"/>
        <w:jc w:val="both"/>
      </w:pPr>
      <w:r w:rsidRPr="009B443E">
        <w:tab/>
        <w:t>- распределяет обязанности между членами судейской комиссии РФД по основным направлениям ее деятельности,</w:t>
      </w:r>
    </w:p>
    <w:p w:rsidR="00B213AF" w:rsidRPr="009B443E" w:rsidRDefault="00B213AF" w:rsidP="00A221CF">
      <w:pPr>
        <w:spacing w:after="0" w:line="240" w:lineRule="auto"/>
        <w:ind w:firstLine="708"/>
        <w:jc w:val="both"/>
      </w:pPr>
      <w:r w:rsidRPr="009B443E">
        <w:t>- рассматривает представления на присвоение судейских категорий,</w:t>
      </w:r>
    </w:p>
    <w:p w:rsidR="00B213AF" w:rsidRPr="009B443E" w:rsidRDefault="00B213AF" w:rsidP="00A221CF">
      <w:pPr>
        <w:pStyle w:val="a3"/>
        <w:spacing w:after="0" w:line="240" w:lineRule="auto"/>
        <w:ind w:left="0"/>
        <w:jc w:val="both"/>
      </w:pPr>
      <w:r w:rsidRPr="009B443E">
        <w:tab/>
        <w:t>- готовит и вносит предложения для Президиума РФД по вопросам организации и улучшения судейства на основе анализа международных и всероссийских соревнований и мероприятий,</w:t>
      </w:r>
    </w:p>
    <w:p w:rsidR="00B213AF" w:rsidRPr="009B443E" w:rsidRDefault="00B213AF" w:rsidP="00A221CF">
      <w:pPr>
        <w:pStyle w:val="a3"/>
        <w:spacing w:after="0" w:line="240" w:lineRule="auto"/>
        <w:ind w:left="0"/>
        <w:jc w:val="both"/>
      </w:pPr>
      <w:r w:rsidRPr="009B443E">
        <w:lastRenderedPageBreak/>
        <w:tab/>
        <w:t>- отчитывается перед Президиумом РФД о проделанной судейской комиссией работе и своей деятельности за отчетный период.</w:t>
      </w:r>
    </w:p>
    <w:p w:rsidR="00B213AF" w:rsidRPr="009B443E" w:rsidRDefault="00B213AF" w:rsidP="00A221CF">
      <w:pPr>
        <w:pStyle w:val="a3"/>
        <w:spacing w:after="0" w:line="240" w:lineRule="auto"/>
        <w:ind w:left="0"/>
        <w:jc w:val="both"/>
      </w:pPr>
      <w:r w:rsidRPr="009B443E">
        <w:tab/>
      </w:r>
      <w:r>
        <w:t>5.3</w:t>
      </w:r>
      <w:r w:rsidRPr="009B443E">
        <w:t>.2. Заместитель председателя КС РФД – назначается Президентом  РФД по представлению Председателя КС РФД из числа членов судейской комиссии. Помогает в работе председателю КС РФД, осуществляет руководство КС РФД в отсутствие председателя.</w:t>
      </w:r>
    </w:p>
    <w:p w:rsidR="00B213AF" w:rsidRPr="009B443E" w:rsidRDefault="00B213AF" w:rsidP="00A221CF">
      <w:pPr>
        <w:pStyle w:val="a3"/>
        <w:spacing w:after="0" w:line="240" w:lineRule="auto"/>
        <w:ind w:left="0"/>
        <w:jc w:val="both"/>
      </w:pPr>
      <w:r w:rsidRPr="009B443E">
        <w:tab/>
      </w:r>
      <w:r>
        <w:t>5.3</w:t>
      </w:r>
      <w:r w:rsidRPr="009B443E">
        <w:t>.3</w:t>
      </w:r>
      <w:r>
        <w:t>.</w:t>
      </w:r>
      <w:r w:rsidRPr="009B443E">
        <w:t xml:space="preserve"> Члены судейской комиссии – назначаются из числа наиболее опытных и квалифицированных судей. Выполняют функции, определенные председателем КС РФД:</w:t>
      </w:r>
    </w:p>
    <w:p w:rsidR="00B213AF" w:rsidRPr="009B443E" w:rsidRDefault="00B213AF" w:rsidP="00A221CF">
      <w:pPr>
        <w:spacing w:after="0" w:line="240" w:lineRule="auto"/>
        <w:jc w:val="both"/>
      </w:pPr>
      <w:r w:rsidRPr="009B443E">
        <w:tab/>
        <w:t>- осуществляют контроль за качественной работой суде</w:t>
      </w:r>
      <w:proofErr w:type="gramStart"/>
      <w:r w:rsidRPr="009B443E">
        <w:t>й-</w:t>
      </w:r>
      <w:proofErr w:type="gramEnd"/>
      <w:r w:rsidRPr="009B443E">
        <w:t xml:space="preserve"> осуществляют практическую помощь в подготовке судей,</w:t>
      </w:r>
    </w:p>
    <w:p w:rsidR="00B213AF" w:rsidRPr="009B443E" w:rsidRDefault="00B213AF" w:rsidP="00A221CF">
      <w:pPr>
        <w:spacing w:after="0" w:line="240" w:lineRule="auto"/>
        <w:jc w:val="both"/>
      </w:pPr>
      <w:r w:rsidRPr="009B443E">
        <w:tab/>
        <w:t>- непосредственно участвуют в решении основных задач КС РФД,</w:t>
      </w:r>
    </w:p>
    <w:p w:rsidR="00B213AF" w:rsidRPr="009B443E" w:rsidRDefault="00B213AF" w:rsidP="00A221CF">
      <w:pPr>
        <w:spacing w:after="0" w:line="240" w:lineRule="auto"/>
        <w:jc w:val="both"/>
      </w:pPr>
      <w:r w:rsidRPr="009B443E">
        <w:tab/>
        <w:t>- осуществляют практическую помощь в проведении региональных соревнований в субъектах РФ,</w:t>
      </w:r>
    </w:p>
    <w:p w:rsidR="00B213AF" w:rsidRPr="009B443E" w:rsidRDefault="00B213AF" w:rsidP="00A221CF">
      <w:pPr>
        <w:spacing w:after="0" w:line="240" w:lineRule="auto"/>
        <w:jc w:val="both"/>
      </w:pPr>
      <w:r w:rsidRPr="009B443E">
        <w:tab/>
        <w:t>- рекомендуют судей для присвоения Всероссийской и Международной категорий</w:t>
      </w:r>
      <w:proofErr w:type="gramStart"/>
      <w:r w:rsidRPr="009B443E">
        <w:t xml:space="preserve"> ,</w:t>
      </w:r>
      <w:proofErr w:type="gramEnd"/>
    </w:p>
    <w:p w:rsidR="00B213AF" w:rsidRPr="009B443E" w:rsidRDefault="00B213AF" w:rsidP="00A221CF">
      <w:pPr>
        <w:spacing w:after="0" w:line="240" w:lineRule="auto"/>
        <w:jc w:val="both"/>
      </w:pPr>
      <w:r w:rsidRPr="009B443E">
        <w:tab/>
        <w:t>- представляют в РФД кандидатов для сдачи экзаменов на право получения всероссийских и международных категорий,</w:t>
      </w:r>
    </w:p>
    <w:p w:rsidR="00B213AF" w:rsidRPr="009B443E" w:rsidRDefault="00B213AF" w:rsidP="00A221CF">
      <w:pPr>
        <w:spacing w:after="0" w:line="240" w:lineRule="auto"/>
        <w:jc w:val="both"/>
      </w:pPr>
      <w:r w:rsidRPr="009B443E">
        <w:tab/>
        <w:t>- участвуют в заседаниях судейской комиссии РФД,</w:t>
      </w:r>
    </w:p>
    <w:p w:rsidR="00B213AF" w:rsidRPr="009B443E" w:rsidRDefault="00B213AF" w:rsidP="00A221CF">
      <w:pPr>
        <w:spacing w:after="0" w:line="240" w:lineRule="auto"/>
        <w:jc w:val="both"/>
      </w:pPr>
      <w:r w:rsidRPr="009B443E">
        <w:tab/>
        <w:t>- рекомендуют кандидатуры судей для участия в финалах первенств и чемпионатов России по джиу-джитсу, а также международных и всероссийских соревнованиях,</w:t>
      </w:r>
    </w:p>
    <w:p w:rsidR="00B213AF" w:rsidRPr="009B443E" w:rsidRDefault="00B213AF" w:rsidP="00A221CF">
      <w:pPr>
        <w:spacing w:after="0" w:line="240" w:lineRule="auto"/>
        <w:jc w:val="both"/>
      </w:pPr>
      <w:r w:rsidRPr="009B443E">
        <w:tab/>
        <w:t>- формируют график судейства российских соревнований,</w:t>
      </w:r>
    </w:p>
    <w:p w:rsidR="00B213AF" w:rsidRPr="009B443E" w:rsidRDefault="00B213AF" w:rsidP="00A221CF">
      <w:pPr>
        <w:spacing w:after="0" w:line="240" w:lineRule="auto"/>
        <w:jc w:val="both"/>
      </w:pPr>
      <w:r w:rsidRPr="009B443E">
        <w:tab/>
        <w:t>- осуществляют контроль подготовки мест соревнований, в соответствии с требованиями правил джиу-джитсу,</w:t>
      </w:r>
    </w:p>
    <w:p w:rsidR="00B213AF" w:rsidRPr="009B443E" w:rsidRDefault="00B213AF" w:rsidP="00A221CF">
      <w:pPr>
        <w:spacing w:after="0" w:line="240" w:lineRule="auto"/>
        <w:jc w:val="both"/>
      </w:pPr>
      <w:r w:rsidRPr="009B443E">
        <w:tab/>
        <w:t xml:space="preserve">- анализируют и оценивают уровень проведения соревнований и качество практического судейства, дисциплину судей и классифицируют их по группам, в соответствии с действующими нормативными документами </w:t>
      </w:r>
      <w:proofErr w:type="spellStart"/>
      <w:r w:rsidRPr="009B443E">
        <w:t>Минспорта</w:t>
      </w:r>
      <w:proofErr w:type="spellEnd"/>
      <w:r w:rsidRPr="009B443E">
        <w:t xml:space="preserve"> РФ,</w:t>
      </w:r>
    </w:p>
    <w:p w:rsidR="00B213AF" w:rsidRPr="009B443E" w:rsidRDefault="00B213AF" w:rsidP="00A221CF">
      <w:pPr>
        <w:spacing w:after="0" w:line="240" w:lineRule="auto"/>
        <w:jc w:val="both"/>
      </w:pPr>
      <w:r w:rsidRPr="009B443E">
        <w:tab/>
        <w:t>- осуществляют подготовку и проведение семинаров по повышению квалификации судей и экзаменов на право вхождения в состав КС РФД,</w:t>
      </w:r>
    </w:p>
    <w:p w:rsidR="00B213AF" w:rsidRPr="009B443E" w:rsidRDefault="00B213AF" w:rsidP="00A221CF">
      <w:pPr>
        <w:spacing w:after="0" w:line="240" w:lineRule="auto"/>
        <w:jc w:val="both"/>
      </w:pPr>
      <w:r w:rsidRPr="009B443E">
        <w:tab/>
        <w:t xml:space="preserve">- проводят </w:t>
      </w:r>
      <w:proofErr w:type="gramStart"/>
      <w:r w:rsidRPr="009B443E">
        <w:t>экзамены</w:t>
      </w:r>
      <w:proofErr w:type="gramEnd"/>
      <w:r w:rsidRPr="009B443E">
        <w:t xml:space="preserve"> и тестирование судей на знание / умение применять требования правил джиу-джитсу,</w:t>
      </w:r>
    </w:p>
    <w:p w:rsidR="00B213AF" w:rsidRPr="009B443E" w:rsidRDefault="00B213AF" w:rsidP="00A221CF">
      <w:pPr>
        <w:spacing w:after="0" w:line="240" w:lineRule="auto"/>
        <w:jc w:val="both"/>
      </w:pPr>
      <w:r w:rsidRPr="009B443E">
        <w:tab/>
        <w:t>- ведут персональный учет работы судей КС РФД,</w:t>
      </w:r>
    </w:p>
    <w:p w:rsidR="00B213AF" w:rsidRPr="009B443E" w:rsidRDefault="00B213AF" w:rsidP="00A221CF">
      <w:pPr>
        <w:spacing w:after="0" w:line="240" w:lineRule="auto"/>
        <w:jc w:val="both"/>
      </w:pPr>
      <w:r w:rsidRPr="009B443E">
        <w:tab/>
        <w:t>- рассматривают материалы о поощрениях и взысканиях судей КС РФД,</w:t>
      </w:r>
    </w:p>
    <w:p w:rsidR="00B213AF" w:rsidRDefault="00B213AF" w:rsidP="00A221CF">
      <w:pPr>
        <w:spacing w:after="0" w:line="240" w:lineRule="auto"/>
        <w:jc w:val="both"/>
      </w:pPr>
      <w:r w:rsidRPr="009B443E">
        <w:tab/>
        <w:t>- определяют лучших судей по итогам года.</w:t>
      </w:r>
      <w:r w:rsidRPr="009B443E">
        <w:tab/>
      </w:r>
    </w:p>
    <w:p w:rsidR="00B213AF" w:rsidRPr="009B443E" w:rsidRDefault="00B213AF" w:rsidP="00A221CF">
      <w:pPr>
        <w:spacing w:after="0" w:line="240" w:lineRule="auto"/>
        <w:jc w:val="both"/>
      </w:pPr>
      <w:r>
        <w:tab/>
        <w:t>5.4. Организация судейства соревнований</w:t>
      </w:r>
      <w:r w:rsidRPr="009B443E">
        <w:rPr>
          <w:b/>
        </w:rPr>
        <w:t xml:space="preserve"> </w:t>
      </w:r>
    </w:p>
    <w:p w:rsidR="00B213AF" w:rsidRPr="009B443E" w:rsidRDefault="00B213AF" w:rsidP="00A221CF">
      <w:pPr>
        <w:tabs>
          <w:tab w:val="left" w:pos="709"/>
        </w:tabs>
        <w:spacing w:after="0" w:line="240" w:lineRule="auto"/>
        <w:jc w:val="both"/>
      </w:pPr>
      <w:r w:rsidRPr="009B443E">
        <w:tab/>
      </w:r>
      <w:r>
        <w:t>5.4</w:t>
      </w:r>
      <w:r w:rsidRPr="009B443E">
        <w:t>.1. Судейство Всероссийских, региональных, муниципальных и других соревнований проводится в соответствии с международными правилами джиу-джитсу.</w:t>
      </w:r>
    </w:p>
    <w:p w:rsidR="00B213AF" w:rsidRPr="009B443E" w:rsidRDefault="00B213AF" w:rsidP="00A221CF">
      <w:pPr>
        <w:tabs>
          <w:tab w:val="left" w:pos="709"/>
        </w:tabs>
        <w:spacing w:after="0" w:line="240" w:lineRule="auto"/>
        <w:jc w:val="both"/>
      </w:pPr>
      <w:r w:rsidRPr="009B443E">
        <w:tab/>
      </w:r>
      <w:r>
        <w:t>5.4</w:t>
      </w:r>
      <w:r w:rsidRPr="009B443E">
        <w:t>.2. С целью наиболее эффективного развития джиу-джитсу в РФ Российская федерация джиу-джитсу может принимать решения о порядке применения данных правил на территории РФ.</w:t>
      </w:r>
    </w:p>
    <w:p w:rsidR="00B213AF" w:rsidRPr="009B443E" w:rsidRDefault="00B213AF" w:rsidP="00A221CF">
      <w:pPr>
        <w:tabs>
          <w:tab w:val="left" w:pos="709"/>
        </w:tabs>
        <w:spacing w:after="0" w:line="240" w:lineRule="auto"/>
        <w:jc w:val="both"/>
      </w:pPr>
      <w:r w:rsidRPr="009B443E">
        <w:tab/>
      </w:r>
      <w:r>
        <w:t>5.4</w:t>
      </w:r>
      <w:r w:rsidRPr="009B443E">
        <w:t xml:space="preserve">.3. Соревнования проводятся в соответствии с Положениями о соревнованиях и требованиями </w:t>
      </w:r>
      <w:proofErr w:type="spellStart"/>
      <w:r w:rsidRPr="009B443E">
        <w:t>Минспорта</w:t>
      </w:r>
      <w:proofErr w:type="spellEnd"/>
      <w:r w:rsidRPr="009B443E">
        <w:t xml:space="preserve"> РФ.</w:t>
      </w:r>
    </w:p>
    <w:p w:rsidR="00B213AF" w:rsidRPr="009B443E" w:rsidRDefault="00B213AF" w:rsidP="00A221CF">
      <w:pPr>
        <w:tabs>
          <w:tab w:val="left" w:pos="709"/>
        </w:tabs>
        <w:spacing w:after="0" w:line="240" w:lineRule="auto"/>
        <w:jc w:val="both"/>
      </w:pPr>
      <w:r w:rsidRPr="009B443E">
        <w:tab/>
      </w:r>
      <w:r>
        <w:t xml:space="preserve">5.4.5. </w:t>
      </w:r>
      <w:r w:rsidRPr="009B443E">
        <w:t>Общее руководство соревнованиями осуществляется РФД и организациями, непосредственно отвечающими за проведение конкретных соревнований. Непосредственное руководство возлагается на главного судью, главного секретаря и коллегию судей соревнований.</w:t>
      </w:r>
    </w:p>
    <w:p w:rsidR="00B213AF" w:rsidRPr="009B443E" w:rsidRDefault="00B213AF" w:rsidP="00A221CF">
      <w:pPr>
        <w:tabs>
          <w:tab w:val="left" w:pos="709"/>
        </w:tabs>
        <w:spacing w:after="0" w:line="240" w:lineRule="auto"/>
        <w:jc w:val="both"/>
      </w:pPr>
      <w:r w:rsidRPr="009B443E">
        <w:tab/>
      </w:r>
      <w:r>
        <w:t>5.4</w:t>
      </w:r>
      <w:r w:rsidRPr="009B443E">
        <w:t xml:space="preserve">.5. Включение судей в коллегии судей соревнований осуществляется в соответствии с Положением о спортивных судьях и квалификационными требованиями к спортивным судьям джиу-джитсу, утвержденными </w:t>
      </w:r>
      <w:proofErr w:type="spellStart"/>
      <w:r w:rsidRPr="009B443E">
        <w:t>Минспортом</w:t>
      </w:r>
      <w:proofErr w:type="spellEnd"/>
      <w:r w:rsidRPr="009B443E">
        <w:t xml:space="preserve"> РФ. Главными судьями и главными секретарями всероссийских соревнований могут назначаться только судьи соответствующей квалификации, входящие в состав КС РФД. </w:t>
      </w:r>
    </w:p>
    <w:p w:rsidR="00B213AF" w:rsidRPr="009B443E" w:rsidRDefault="00B213AF" w:rsidP="00A221CF">
      <w:pPr>
        <w:tabs>
          <w:tab w:val="left" w:pos="709"/>
        </w:tabs>
        <w:spacing w:after="0" w:line="240" w:lineRule="auto"/>
        <w:jc w:val="both"/>
      </w:pPr>
      <w:r w:rsidRPr="009B443E">
        <w:tab/>
        <w:t>Положения о соревнованиях должны содержать все основные требования, необходимые  для качественного проведения соревнований. Положение о соревнованиях должно быть утверждено и доведено до сведения судей и участников не позднее, чем за 1 месяц до даты проведения.</w:t>
      </w:r>
    </w:p>
    <w:p w:rsidR="00B213AF" w:rsidRPr="009B443E" w:rsidRDefault="00B213AF" w:rsidP="00A221CF">
      <w:pPr>
        <w:tabs>
          <w:tab w:val="left" w:pos="709"/>
        </w:tabs>
        <w:spacing w:after="0" w:line="240" w:lineRule="auto"/>
        <w:jc w:val="both"/>
      </w:pPr>
      <w:r w:rsidRPr="009B443E">
        <w:tab/>
        <w:t>Допуск команд к Всероссийским и региональным соревнованиям осуществляется в соответствии с заявками по форме, указанной в положении о соревнованиях.</w:t>
      </w:r>
    </w:p>
    <w:p w:rsidR="00B213AF" w:rsidRPr="009B443E" w:rsidRDefault="00B213AF" w:rsidP="00A221CF">
      <w:pPr>
        <w:tabs>
          <w:tab w:val="left" w:pos="709"/>
        </w:tabs>
        <w:spacing w:after="0" w:line="240" w:lineRule="auto"/>
        <w:jc w:val="both"/>
      </w:pPr>
      <w:r w:rsidRPr="009B443E">
        <w:lastRenderedPageBreak/>
        <w:tab/>
        <w:t>На первенствах и чемпионате РФ к заявке в обязательном порядке прикладывается отчет о проведении регионального первенства (чемпионата) по форме (см</w:t>
      </w:r>
      <w:proofErr w:type="gramStart"/>
      <w:r w:rsidRPr="009B443E">
        <w:t>.П</w:t>
      </w:r>
      <w:proofErr w:type="gramEnd"/>
      <w:r w:rsidRPr="009B443E">
        <w:t xml:space="preserve">риложение 1 к настоящему Положению), подписанный руководителем региональной федерации и заверенный печатью федерации. Без указанных документов участие команд в соревнованиях не допускается. </w:t>
      </w:r>
    </w:p>
    <w:p w:rsidR="00B213AF" w:rsidRPr="009B443E" w:rsidRDefault="00B213AF" w:rsidP="00A221CF">
      <w:pPr>
        <w:spacing w:after="0" w:line="240" w:lineRule="auto"/>
        <w:jc w:val="both"/>
        <w:rPr>
          <w:rFonts w:cs="Arial"/>
        </w:rPr>
      </w:pPr>
      <w:r w:rsidRPr="009B443E">
        <w:tab/>
      </w:r>
      <w:r>
        <w:t>5.4</w:t>
      </w:r>
      <w:r w:rsidRPr="009B443E">
        <w:t>.6.</w:t>
      </w:r>
      <w:r w:rsidRPr="009B443E">
        <w:rPr>
          <w:rFonts w:cs="Arial"/>
        </w:rPr>
        <w:t xml:space="preserve"> С целью осуществления контроля организации соревнований, качества судейства и выполнения </w:t>
      </w:r>
      <w:proofErr w:type="gramStart"/>
      <w:r w:rsidRPr="009B443E">
        <w:rPr>
          <w:rFonts w:cs="Arial"/>
        </w:rPr>
        <w:t>требований</w:t>
      </w:r>
      <w:proofErr w:type="gramEnd"/>
      <w:r w:rsidRPr="009B443E">
        <w:rPr>
          <w:rFonts w:cs="Arial"/>
        </w:rPr>
        <w:t xml:space="preserve"> Международных правил соревнований </w:t>
      </w:r>
      <w:r w:rsidRPr="009B443E">
        <w:rPr>
          <w:rFonts w:cs="Arial"/>
          <w:lang w:val="en-US"/>
        </w:rPr>
        <w:t>JJIF</w:t>
      </w:r>
      <w:r w:rsidRPr="009B443E">
        <w:rPr>
          <w:rFonts w:cs="Arial"/>
        </w:rPr>
        <w:t xml:space="preserve"> при проведении Чемпионата и первенств России по джиу-джитсу, на указанные официальные соревнования назначается комиссар (комиссары) соревнований. Комиссары назначаются  председателем коллегии судей РФД из числа членов судейской комиссии и наиболее опытных судей КС РФД.</w:t>
      </w:r>
    </w:p>
    <w:p w:rsidR="00B213AF" w:rsidRPr="009B443E" w:rsidRDefault="00B213AF" w:rsidP="00A221CF">
      <w:pPr>
        <w:spacing w:after="0" w:line="240" w:lineRule="auto"/>
        <w:jc w:val="both"/>
        <w:rPr>
          <w:rFonts w:cs="Arial"/>
        </w:rPr>
      </w:pPr>
      <w:r w:rsidRPr="009B443E">
        <w:rPr>
          <w:rFonts w:cs="Arial"/>
        </w:rPr>
        <w:tab/>
      </w:r>
      <w:r>
        <w:rPr>
          <w:rFonts w:cs="Arial"/>
        </w:rPr>
        <w:t>5.4</w:t>
      </w:r>
      <w:r w:rsidRPr="009B443E">
        <w:rPr>
          <w:rFonts w:cs="Arial"/>
        </w:rPr>
        <w:t>.7.  На комиссара (комиссаров) соревнований возлагаются следующие обязанности:</w:t>
      </w:r>
    </w:p>
    <w:p w:rsidR="00B213AF" w:rsidRPr="009B443E" w:rsidRDefault="00B213AF" w:rsidP="00A221CF">
      <w:pPr>
        <w:spacing w:after="0" w:line="240" w:lineRule="auto"/>
        <w:jc w:val="both"/>
        <w:rPr>
          <w:rFonts w:cs="Arial"/>
        </w:rPr>
      </w:pPr>
      <w:r w:rsidRPr="009B443E">
        <w:rPr>
          <w:rFonts w:cs="Arial"/>
        </w:rPr>
        <w:tab/>
        <w:t xml:space="preserve">- контроль судейства на соревнованиях в соответствии с Международными правилами джиу-джитсу и рекомендациями </w:t>
      </w:r>
      <w:r w:rsidRPr="009B443E">
        <w:rPr>
          <w:rFonts w:cs="Arial"/>
          <w:lang w:val="en-US"/>
        </w:rPr>
        <w:t>JJIF</w:t>
      </w:r>
      <w:r w:rsidRPr="009B443E">
        <w:rPr>
          <w:rFonts w:cs="Arial"/>
        </w:rPr>
        <w:t>,</w:t>
      </w:r>
    </w:p>
    <w:p w:rsidR="00B213AF" w:rsidRPr="009B443E" w:rsidRDefault="00B213AF" w:rsidP="00A221CF">
      <w:pPr>
        <w:spacing w:after="0" w:line="240" w:lineRule="auto"/>
        <w:jc w:val="both"/>
        <w:rPr>
          <w:rFonts w:cs="Arial"/>
        </w:rPr>
      </w:pPr>
      <w:r w:rsidRPr="009B443E">
        <w:rPr>
          <w:rFonts w:cs="Arial"/>
        </w:rPr>
        <w:tab/>
        <w:t xml:space="preserve">- совместно с главным судьей соревнований контроль соответствия места проведения соревнований требованиям Международных правил соревнований </w:t>
      </w:r>
      <w:r w:rsidRPr="009B443E">
        <w:rPr>
          <w:rFonts w:cs="Arial"/>
          <w:lang w:val="en-US"/>
        </w:rPr>
        <w:t>JJIF</w:t>
      </w:r>
      <w:r w:rsidRPr="009B443E">
        <w:rPr>
          <w:rFonts w:cs="Arial"/>
        </w:rPr>
        <w:t>,</w:t>
      </w:r>
    </w:p>
    <w:p w:rsidR="00B213AF" w:rsidRPr="009B443E" w:rsidRDefault="00B213AF" w:rsidP="00A221CF">
      <w:pPr>
        <w:spacing w:after="0" w:line="240" w:lineRule="auto"/>
        <w:jc w:val="both"/>
        <w:rPr>
          <w:rFonts w:cs="Arial"/>
        </w:rPr>
      </w:pPr>
      <w:r w:rsidRPr="009B443E">
        <w:rPr>
          <w:rFonts w:cs="Arial"/>
        </w:rPr>
        <w:tab/>
        <w:t>- оценка работы судей в процессе проведения соревнований в соответствии с «Положением о коллегии судей джиу-джитсу»,</w:t>
      </w:r>
    </w:p>
    <w:p w:rsidR="00B213AF" w:rsidRPr="009B443E" w:rsidRDefault="00B213AF" w:rsidP="00A221CF">
      <w:pPr>
        <w:spacing w:after="0" w:line="240" w:lineRule="auto"/>
        <w:jc w:val="both"/>
        <w:rPr>
          <w:rFonts w:cs="Arial"/>
        </w:rPr>
      </w:pPr>
      <w:r w:rsidRPr="009B443E">
        <w:rPr>
          <w:rFonts w:cs="Arial"/>
        </w:rPr>
        <w:tab/>
        <w:t>-  подготовка замечаний и предложений по проведению соревнований и работе судей.</w:t>
      </w:r>
    </w:p>
    <w:p w:rsidR="00B213AF" w:rsidRPr="009B443E" w:rsidRDefault="00B213AF" w:rsidP="00A221CF">
      <w:pPr>
        <w:spacing w:after="0" w:line="240" w:lineRule="auto"/>
        <w:jc w:val="both"/>
        <w:rPr>
          <w:rFonts w:cs="Arial"/>
        </w:rPr>
      </w:pPr>
      <w:r w:rsidRPr="009B443E">
        <w:rPr>
          <w:rFonts w:cs="Arial"/>
        </w:rPr>
        <w:tab/>
        <w:t xml:space="preserve">- разбор и принятие решений в сложных ситуациях, возникающих в процессе проведения соревнований в соответствии с  Международными правилами </w:t>
      </w:r>
      <w:r w:rsidRPr="009B443E">
        <w:rPr>
          <w:rFonts w:cs="Arial"/>
          <w:lang w:val="en-US"/>
        </w:rPr>
        <w:t>JJIF</w:t>
      </w:r>
      <w:r w:rsidRPr="009B443E">
        <w:rPr>
          <w:rFonts w:cs="Arial"/>
        </w:rPr>
        <w:t xml:space="preserve">.  </w:t>
      </w:r>
    </w:p>
    <w:p w:rsidR="00B213AF" w:rsidRPr="009B443E" w:rsidRDefault="00B213AF" w:rsidP="00A221CF">
      <w:pPr>
        <w:spacing w:after="0" w:line="240" w:lineRule="auto"/>
        <w:jc w:val="both"/>
        <w:rPr>
          <w:rFonts w:cs="Arial"/>
        </w:rPr>
      </w:pPr>
      <w:r w:rsidRPr="009B443E">
        <w:rPr>
          <w:rFonts w:cs="Arial"/>
          <w:b/>
          <w:i/>
        </w:rPr>
        <w:tab/>
      </w:r>
      <w:r w:rsidRPr="009B443E">
        <w:rPr>
          <w:rFonts w:cs="Arial"/>
          <w:b/>
        </w:rPr>
        <w:t>Примечание:</w:t>
      </w:r>
      <w:r w:rsidRPr="009B443E">
        <w:rPr>
          <w:rFonts w:cs="Arial"/>
        </w:rPr>
        <w:t xml:space="preserve"> в случае возникновения указанных ситуаций к комиссару для консультаций могут обращаться судьи (мат-рефери, 2 сайд-рефери совместно с </w:t>
      </w:r>
      <w:proofErr w:type="spellStart"/>
      <w:r w:rsidRPr="009B443E">
        <w:rPr>
          <w:rFonts w:cs="Arial"/>
        </w:rPr>
        <w:t>тэйбл-рефери</w:t>
      </w:r>
      <w:proofErr w:type="spellEnd"/>
      <w:r w:rsidRPr="009B443E">
        <w:rPr>
          <w:rFonts w:cs="Arial"/>
        </w:rPr>
        <w:t>), обслуживающие данную схватку, а также официальный представитель (тренер) команды. В случае обращения официального представителя (тренера), он должен в максимально короткий срок до окончания встречи изложить комиссару конкретное требование правил, не выполненных, по его мнению, в процессе проведения встречи. Комиссар должен дать разъяснения по возникшей ситуации. В случае необходимости он может остановить встречу и провести консультацию с судьями, обслуживающими данную встречу для принятия совместного решения. При  принятии решения комиссар должен учитывать мнение судей, а судьи – мнение комиссара.</w:t>
      </w:r>
    </w:p>
    <w:p w:rsidR="00B213AF" w:rsidRPr="009B443E" w:rsidRDefault="00B213AF" w:rsidP="00A221CF">
      <w:pPr>
        <w:spacing w:after="0" w:line="240" w:lineRule="auto"/>
        <w:jc w:val="both"/>
        <w:rPr>
          <w:rFonts w:cs="Arial"/>
        </w:rPr>
      </w:pPr>
      <w:r w:rsidRPr="009B443E">
        <w:rPr>
          <w:rFonts w:cs="Arial"/>
        </w:rPr>
        <w:tab/>
      </w:r>
      <w:r>
        <w:rPr>
          <w:rFonts w:cs="Arial"/>
        </w:rPr>
        <w:t>5.4</w:t>
      </w:r>
      <w:r w:rsidRPr="009B443E">
        <w:rPr>
          <w:rFonts w:cs="Arial"/>
        </w:rPr>
        <w:t xml:space="preserve">.8.  Для работы комиссаров должны быть предусмотрены места для работы непосредственно у площадки соревнований. </w:t>
      </w:r>
    </w:p>
    <w:p w:rsidR="00B213AF" w:rsidRPr="009B443E" w:rsidRDefault="00B213AF" w:rsidP="00A221CF">
      <w:pPr>
        <w:spacing w:after="0" w:line="240" w:lineRule="auto"/>
        <w:jc w:val="both"/>
        <w:rPr>
          <w:rFonts w:cs="Arial"/>
        </w:rPr>
      </w:pPr>
      <w:r w:rsidRPr="009B443E">
        <w:rPr>
          <w:rFonts w:cs="Arial"/>
        </w:rPr>
        <w:tab/>
      </w:r>
      <w:r>
        <w:rPr>
          <w:rFonts w:cs="Arial"/>
        </w:rPr>
        <w:t>5.4</w:t>
      </w:r>
      <w:r w:rsidRPr="009B443E">
        <w:rPr>
          <w:rFonts w:cs="Arial"/>
        </w:rPr>
        <w:t>.9. Комиссары совместно с главным судьей соревнований устанавливают состав судейских бригад на финальной части соревнований (схватки за выход в финал и схватки за медали, и другие особо ответственные схватки), и при необходимости могут участвовать в их судействе.</w:t>
      </w:r>
    </w:p>
    <w:p w:rsidR="00B213AF" w:rsidRPr="009B443E" w:rsidRDefault="00B213AF" w:rsidP="00A221CF">
      <w:pPr>
        <w:spacing w:after="0" w:line="240" w:lineRule="auto"/>
        <w:jc w:val="both"/>
      </w:pPr>
      <w:r w:rsidRPr="009B443E">
        <w:rPr>
          <w:rFonts w:cs="Arial"/>
        </w:rPr>
        <w:tab/>
      </w:r>
      <w:r>
        <w:rPr>
          <w:rFonts w:cs="Arial"/>
        </w:rPr>
        <w:t>5.4</w:t>
      </w:r>
      <w:r w:rsidRPr="009B443E">
        <w:rPr>
          <w:rFonts w:cs="Arial"/>
        </w:rPr>
        <w:t>.10.  В случае</w:t>
      </w:r>
      <w:proofErr w:type="gramStart"/>
      <w:r w:rsidRPr="009B443E">
        <w:rPr>
          <w:rFonts w:cs="Arial"/>
        </w:rPr>
        <w:t>,</w:t>
      </w:r>
      <w:proofErr w:type="gramEnd"/>
      <w:r w:rsidRPr="009B443E">
        <w:rPr>
          <w:rFonts w:cs="Arial"/>
        </w:rPr>
        <w:t xml:space="preserve"> если соревнования проходят на 1 татами,  обязанности комиссара может выполнять главный судья соревнований.</w:t>
      </w:r>
    </w:p>
    <w:p w:rsidR="00B213AF" w:rsidRPr="009B443E" w:rsidRDefault="00B213AF" w:rsidP="00A221CF">
      <w:pPr>
        <w:tabs>
          <w:tab w:val="left" w:pos="709"/>
        </w:tabs>
        <w:spacing w:after="0" w:line="240" w:lineRule="auto"/>
        <w:jc w:val="both"/>
      </w:pPr>
      <w:r w:rsidRPr="009B443E">
        <w:tab/>
      </w:r>
      <w:r>
        <w:t>5.4</w:t>
      </w:r>
      <w:r w:rsidRPr="009B443E">
        <w:t>.11.  По результатам проведения соревнований главный судья и главный секретарь составляют отчет (</w:t>
      </w:r>
      <w:proofErr w:type="gramStart"/>
      <w:r w:rsidRPr="009B443E">
        <w:t>см</w:t>
      </w:r>
      <w:proofErr w:type="gramEnd"/>
      <w:r w:rsidRPr="009B443E">
        <w:t xml:space="preserve">. Приложение 1 – Типовая форма отчета о проведении соревнований с необходимыми приложениями), который подписывается главным судьей и главным секретарем соревнований. </w:t>
      </w:r>
      <w:proofErr w:type="gramStart"/>
      <w:r w:rsidRPr="009B443E">
        <w:t>Отчет о соревнованиях должен быть подготовлен  не позднее, чем через 10 календарных дней после их окончания на бумажном и цифровом носителях в полном объеме со всеми приложениями к нему.</w:t>
      </w:r>
      <w:proofErr w:type="gramEnd"/>
      <w:r w:rsidRPr="009B443E">
        <w:t xml:space="preserve"> Соревнования, отчет о проведении которых не представлен в РФД в установленные сроки, не квалифицируются для участников и судей.  В этом случае главный судья и главный секретарь дисквалифицируются сроком не менее</w:t>
      </w:r>
      <w:proofErr w:type="gramStart"/>
      <w:r w:rsidRPr="009B443E">
        <w:t>,</w:t>
      </w:r>
      <w:proofErr w:type="gramEnd"/>
      <w:r w:rsidRPr="009B443E">
        <w:t xml:space="preserve"> чем на 6 месяцев.</w:t>
      </w:r>
    </w:p>
    <w:p w:rsidR="00B213AF" w:rsidRPr="009B443E" w:rsidRDefault="00B213AF" w:rsidP="00A221CF">
      <w:pPr>
        <w:tabs>
          <w:tab w:val="left" w:pos="709"/>
        </w:tabs>
        <w:spacing w:after="0" w:line="240" w:lineRule="auto"/>
        <w:jc w:val="both"/>
      </w:pPr>
      <w:r w:rsidRPr="009B443E">
        <w:tab/>
      </w:r>
      <w:r>
        <w:t>5.4</w:t>
      </w:r>
      <w:r w:rsidRPr="009B443E">
        <w:t xml:space="preserve">.12. Коллегии судей всероссийских соревнований (турниров), победители и </w:t>
      </w:r>
      <w:proofErr w:type="gramStart"/>
      <w:r w:rsidRPr="009B443E">
        <w:t>призеры</w:t>
      </w:r>
      <w:proofErr w:type="gramEnd"/>
      <w:r w:rsidRPr="009B443E">
        <w:t xml:space="preserve"> которых в соответствии с ЕВСК могут выполнить норматив «Мастер спорта РФ», должны иметь в составе не менее 3 судей всероссийской и/или международной категорий и не менее 5 судей 1-ой категории, входящих в коллегию судей РФД. Для выполнения норматива «Кандидат в мастера спорта РФ» коллегии судей всероссийских соревновани</w:t>
      </w:r>
      <w:proofErr w:type="gramStart"/>
      <w:r w:rsidRPr="009B443E">
        <w:t>й(</w:t>
      </w:r>
      <w:proofErr w:type="gramEnd"/>
      <w:r w:rsidRPr="009B443E">
        <w:t xml:space="preserve">турниров) должны иметь в составе не менее 2-х судей всероссийской и/или международной категорий и не менее 5 судей 1 категории.  В случае отсутствия в составе </w:t>
      </w:r>
      <w:proofErr w:type="gramStart"/>
      <w:r w:rsidRPr="009B443E">
        <w:t>коллегии судей соревнований требуемого количества судей данной</w:t>
      </w:r>
      <w:proofErr w:type="gramEnd"/>
      <w:r w:rsidRPr="009B443E">
        <w:t xml:space="preserve"> квалификации, соревнования не квалифицируются для присвоения звания «Мастер спорт РФ» и «Кандидат в мастера спорта РФ».</w:t>
      </w:r>
    </w:p>
    <w:p w:rsidR="00B213AF" w:rsidRDefault="00B213AF" w:rsidP="00A221CF">
      <w:pPr>
        <w:tabs>
          <w:tab w:val="left" w:pos="426"/>
        </w:tabs>
        <w:spacing w:after="0" w:line="240" w:lineRule="auto"/>
        <w:jc w:val="both"/>
      </w:pPr>
      <w:r w:rsidRPr="009B443E">
        <w:lastRenderedPageBreak/>
        <w:tab/>
      </w:r>
      <w:r w:rsidRPr="009B443E">
        <w:tab/>
      </w:r>
      <w:r>
        <w:t>5.4</w:t>
      </w:r>
      <w:r w:rsidRPr="009B443E">
        <w:t>.13. Судьи – член коллегии судей РФД для получения квалификации  должны ежегодно участвовать не менее</w:t>
      </w:r>
      <w:proofErr w:type="gramStart"/>
      <w:r w:rsidRPr="009B443E">
        <w:t>,</w:t>
      </w:r>
      <w:proofErr w:type="gramEnd"/>
      <w:r w:rsidRPr="009B443E">
        <w:t xml:space="preserve"> чем в 2-х всероссийских соревнованиях, при этом одно из них должно быть Первенство или Чемпионат России. Для подтверждения своей квалификации один раз в 2 года судьи-члены КС РФД должны участвовать во всероссийском семинаре судей и успешно сдать зачет (тест). Для подтверждения имеющейся у них категории спортивного судьи они должны выполнить требования, установленные Квалификационными требованиями к спортивным судьям по виду спорта джиу-джитсу, утвержденными Министерством спорта РФ.</w:t>
      </w:r>
    </w:p>
    <w:p w:rsidR="00B213AF" w:rsidRPr="00EF2736" w:rsidRDefault="00B213AF" w:rsidP="00A221CF">
      <w:pPr>
        <w:tabs>
          <w:tab w:val="left" w:pos="426"/>
        </w:tabs>
        <w:spacing w:after="0" w:line="240" w:lineRule="auto"/>
        <w:jc w:val="both"/>
      </w:pPr>
      <w:r>
        <w:tab/>
      </w:r>
      <w:r>
        <w:tab/>
      </w:r>
      <w:r w:rsidRPr="00EF2736">
        <w:t xml:space="preserve">5.5. Квалификация судей, порядок и условия присвоения судейских категорий </w:t>
      </w:r>
    </w:p>
    <w:p w:rsidR="00B213AF" w:rsidRPr="009B443E" w:rsidRDefault="00B213AF" w:rsidP="00A221CF">
      <w:pPr>
        <w:tabs>
          <w:tab w:val="left" w:pos="709"/>
        </w:tabs>
        <w:spacing w:after="0" w:line="240" w:lineRule="auto"/>
        <w:jc w:val="both"/>
      </w:pPr>
      <w:r>
        <w:tab/>
        <w:t>5.5</w:t>
      </w:r>
      <w:r w:rsidRPr="009B443E">
        <w:t>.1. В Российской Федерации для спортивных судей устанавливаются следующие судейские категории:</w:t>
      </w:r>
    </w:p>
    <w:p w:rsidR="00B213AF" w:rsidRPr="009B443E" w:rsidRDefault="00B213AF" w:rsidP="00A221CF">
      <w:pPr>
        <w:spacing w:after="0" w:line="240" w:lineRule="auto"/>
        <w:jc w:val="both"/>
        <w:rPr>
          <w:b/>
        </w:rPr>
      </w:pPr>
      <w:r w:rsidRPr="009B443E">
        <w:rPr>
          <w:b/>
        </w:rPr>
        <w:t>- Юный спортивный судья;</w:t>
      </w:r>
    </w:p>
    <w:p w:rsidR="00B213AF" w:rsidRPr="009B443E" w:rsidRDefault="00B213AF" w:rsidP="00A221CF">
      <w:pPr>
        <w:spacing w:after="0" w:line="240" w:lineRule="auto"/>
        <w:jc w:val="both"/>
        <w:rPr>
          <w:b/>
        </w:rPr>
      </w:pPr>
      <w:r w:rsidRPr="009B443E">
        <w:rPr>
          <w:b/>
        </w:rPr>
        <w:t>- Спортивный судья 3 категории;</w:t>
      </w:r>
    </w:p>
    <w:p w:rsidR="00B213AF" w:rsidRPr="009B443E" w:rsidRDefault="00B213AF" w:rsidP="00A221CF">
      <w:pPr>
        <w:spacing w:after="0" w:line="240" w:lineRule="auto"/>
        <w:jc w:val="both"/>
        <w:rPr>
          <w:b/>
        </w:rPr>
      </w:pPr>
      <w:r w:rsidRPr="009B443E">
        <w:rPr>
          <w:b/>
        </w:rPr>
        <w:t>- Спортивный судья 2 категории;</w:t>
      </w:r>
    </w:p>
    <w:p w:rsidR="00B213AF" w:rsidRPr="009B443E" w:rsidRDefault="00B213AF" w:rsidP="00A221CF">
      <w:pPr>
        <w:spacing w:after="0" w:line="240" w:lineRule="auto"/>
        <w:jc w:val="both"/>
        <w:rPr>
          <w:b/>
        </w:rPr>
      </w:pPr>
      <w:r w:rsidRPr="009B443E">
        <w:rPr>
          <w:b/>
        </w:rPr>
        <w:t>- Спортивный судья 1 категории;</w:t>
      </w:r>
    </w:p>
    <w:p w:rsidR="00B213AF" w:rsidRPr="009B443E" w:rsidRDefault="00B213AF" w:rsidP="00A221CF">
      <w:pPr>
        <w:spacing w:after="0" w:line="240" w:lineRule="auto"/>
        <w:jc w:val="both"/>
        <w:rPr>
          <w:b/>
        </w:rPr>
      </w:pPr>
      <w:r w:rsidRPr="009B443E">
        <w:rPr>
          <w:b/>
        </w:rPr>
        <w:t>- Спортивный судья Всероссийской категории</w:t>
      </w:r>
      <w:r>
        <w:rPr>
          <w:b/>
        </w:rPr>
        <w:t xml:space="preserve"> (ВК)</w:t>
      </w:r>
      <w:r w:rsidRPr="009B443E">
        <w:rPr>
          <w:b/>
        </w:rPr>
        <w:t>.</w:t>
      </w:r>
    </w:p>
    <w:p w:rsidR="00B213AF" w:rsidRDefault="00B213AF" w:rsidP="00A221CF">
      <w:pPr>
        <w:spacing w:after="0" w:line="240" w:lineRule="auto"/>
        <w:jc w:val="both"/>
      </w:pPr>
      <w:r w:rsidRPr="009B443E">
        <w:tab/>
        <w:t>Порядок и условия присвоения и подтверждения квалификационных категорий спортивным судьям по виду спорта джиу-джитсу, определяется квалификационными требованиями к спортивным судьям, Положением о спортивных судьях</w:t>
      </w:r>
      <w:proofErr w:type="gramStart"/>
      <w:r w:rsidRPr="009B443E">
        <w:t xml:space="preserve"> .</w:t>
      </w:r>
      <w:proofErr w:type="gramEnd"/>
    </w:p>
    <w:p w:rsidR="00B213AF" w:rsidRPr="009B443E" w:rsidRDefault="00B213AF" w:rsidP="00A221CF">
      <w:pPr>
        <w:spacing w:after="0" w:line="240" w:lineRule="auto"/>
        <w:jc w:val="both"/>
      </w:pPr>
      <w:r>
        <w:tab/>
        <w:t xml:space="preserve">Судьи, рекомендуемые на присвоение ВК должны представить в судейскую комиссию КС РФД до сдачи экзамена карточку учета работы судьи и судейскую книжку по установленной </w:t>
      </w:r>
      <w:proofErr w:type="spellStart"/>
      <w:r>
        <w:t>Минспортом</w:t>
      </w:r>
      <w:proofErr w:type="spellEnd"/>
      <w:r>
        <w:t xml:space="preserve"> РФ форме, </w:t>
      </w:r>
      <w:r w:rsidRPr="00C84472">
        <w:t xml:space="preserve"> </w:t>
      </w:r>
      <w:r>
        <w:t xml:space="preserve">заверенные региональной спортивной федерацией. Судьи, рекомендуемые для сдачи экзамена на ВК, должны иметь квалификацию не ниже 1 </w:t>
      </w:r>
      <w:proofErr w:type="gramStart"/>
      <w:r>
        <w:t>дана</w:t>
      </w:r>
      <w:proofErr w:type="gramEnd"/>
      <w:r>
        <w:t>.</w:t>
      </w:r>
      <w:r w:rsidRPr="009B443E">
        <w:rPr>
          <w:b/>
        </w:rPr>
        <w:tab/>
        <w:t xml:space="preserve">Международная судейская категория </w:t>
      </w:r>
      <w:r>
        <w:rPr>
          <w:b/>
        </w:rPr>
        <w:t xml:space="preserve"> (МК) </w:t>
      </w:r>
      <w:r w:rsidRPr="009B443E">
        <w:t>присваивается Международной федерацией джиу-джитсу, в соответствии с действующими требованиями международной федерации джиу-джитсу.</w:t>
      </w:r>
    </w:p>
    <w:p w:rsidR="00B213AF" w:rsidRPr="009B443E" w:rsidRDefault="00B213AF" w:rsidP="00A221CF">
      <w:pPr>
        <w:spacing w:after="0" w:line="240" w:lineRule="auto"/>
        <w:jc w:val="both"/>
      </w:pPr>
      <w:r w:rsidRPr="009B443E">
        <w:tab/>
        <w:t xml:space="preserve">Для сдачи экзамена на </w:t>
      </w:r>
      <w:r>
        <w:t>МК</w:t>
      </w:r>
      <w:r w:rsidRPr="009B443E">
        <w:t xml:space="preserve"> могут быть рекомендованы только спортивные судьи Всероссийской категории, имеющие практику судейства всероссийских  соревнований в звании судьи ВК не менее 2 лет с оценкой не ниже 1 группы, сдавшие внутренний теоретический экзамен на английском языке</w:t>
      </w:r>
      <w:r>
        <w:t xml:space="preserve"> и имеющие квалификацию не ниже 2 </w:t>
      </w:r>
      <w:proofErr w:type="gramStart"/>
      <w:r>
        <w:t>дана</w:t>
      </w:r>
      <w:proofErr w:type="gramEnd"/>
      <w:r w:rsidRPr="009B443E">
        <w:t>.</w:t>
      </w:r>
    </w:p>
    <w:p w:rsidR="00B213AF" w:rsidRPr="009B443E" w:rsidRDefault="00B213AF" w:rsidP="00A221CF">
      <w:pPr>
        <w:spacing w:after="0" w:line="240" w:lineRule="auto"/>
        <w:jc w:val="both"/>
      </w:pPr>
      <w:r w:rsidRPr="009B443E">
        <w:tab/>
      </w:r>
      <w:r>
        <w:t>5.5</w:t>
      </w:r>
      <w:r w:rsidRPr="009B443E">
        <w:t>.2 Спортивные судьи 1-ой и Всероссийской категорий могут быть рекомендованы для включения в коллегию судей РФД, в случае получения ими оценок на соревнованиях регионального уровня не ниже 2 группы.</w:t>
      </w:r>
    </w:p>
    <w:p w:rsidR="00B213AF" w:rsidRPr="009B443E" w:rsidRDefault="00B213AF" w:rsidP="00A221CF">
      <w:pPr>
        <w:spacing w:after="0" w:line="240" w:lineRule="auto"/>
        <w:jc w:val="both"/>
      </w:pPr>
      <w:r w:rsidRPr="009B443E">
        <w:tab/>
        <w:t>Для включения в состав коллегии судей РФД спортивные судьи должны:</w:t>
      </w:r>
    </w:p>
    <w:p w:rsidR="00B213AF" w:rsidRPr="009B443E" w:rsidRDefault="00B213AF" w:rsidP="00A221CF">
      <w:pPr>
        <w:pStyle w:val="a3"/>
        <w:spacing w:after="0" w:line="240" w:lineRule="auto"/>
        <w:ind w:left="0"/>
        <w:jc w:val="both"/>
      </w:pPr>
      <w:r w:rsidRPr="009B443E">
        <w:tab/>
        <w:t>- иметь письменное направление от региональной федерации джиу-джитсу,</w:t>
      </w:r>
    </w:p>
    <w:p w:rsidR="00B213AF" w:rsidRPr="009B443E" w:rsidRDefault="00B213AF" w:rsidP="00A221CF">
      <w:pPr>
        <w:pStyle w:val="a3"/>
        <w:spacing w:after="0" w:line="240" w:lineRule="auto"/>
        <w:ind w:left="0"/>
        <w:jc w:val="both"/>
      </w:pPr>
      <w:r w:rsidRPr="009B443E">
        <w:tab/>
        <w:t>- иметь судейскую книжку с отметкой регионального спортивного комитета о присвоении 1 судейской категории,</w:t>
      </w:r>
    </w:p>
    <w:p w:rsidR="00B213AF" w:rsidRPr="009B443E" w:rsidRDefault="00B213AF" w:rsidP="00A221CF">
      <w:pPr>
        <w:pStyle w:val="a3"/>
        <w:spacing w:after="0" w:line="240" w:lineRule="auto"/>
        <w:ind w:left="0"/>
        <w:jc w:val="both"/>
      </w:pPr>
      <w:r w:rsidRPr="009B443E">
        <w:tab/>
        <w:t>- иметь судейскую форму в соответствии с правилами международной федерации джиу-джитсу,</w:t>
      </w:r>
    </w:p>
    <w:p w:rsidR="00B213AF" w:rsidRPr="009B443E" w:rsidRDefault="00B213AF" w:rsidP="00A221CF">
      <w:pPr>
        <w:pStyle w:val="a3"/>
        <w:spacing w:after="0" w:line="240" w:lineRule="auto"/>
        <w:ind w:left="0"/>
        <w:jc w:val="both"/>
      </w:pPr>
      <w:r w:rsidRPr="009B443E">
        <w:tab/>
        <w:t>- прослушать судейский семинар и успешно сдать теоретический и практический экзамены.</w:t>
      </w:r>
    </w:p>
    <w:p w:rsidR="00B213AF" w:rsidRPr="009B443E" w:rsidRDefault="00B213AF" w:rsidP="00A221CF">
      <w:pPr>
        <w:spacing w:after="0" w:line="240" w:lineRule="auto"/>
        <w:jc w:val="both"/>
      </w:pPr>
      <w:r w:rsidRPr="009B443E">
        <w:tab/>
        <w:t>Спортивные судьи РФД могут принимать участие в судействе официальных международных соревнований только по заявке РФД (по рекомендации судейской коллегии РФД).</w:t>
      </w:r>
    </w:p>
    <w:p w:rsidR="00B213AF" w:rsidRDefault="00B213AF" w:rsidP="00A221CF">
      <w:pPr>
        <w:spacing w:after="0" w:line="240" w:lineRule="auto"/>
        <w:jc w:val="both"/>
      </w:pPr>
      <w:r>
        <w:tab/>
        <w:t xml:space="preserve">5.5.3. </w:t>
      </w:r>
      <w:r w:rsidRPr="009B443E">
        <w:t xml:space="preserve">В соответствии с требованиями РФД, судьям могут быть присвоены квалификационные степени </w:t>
      </w:r>
      <w:proofErr w:type="gramStart"/>
      <w:r w:rsidRPr="009B443E">
        <w:t>ДАН</w:t>
      </w:r>
      <w:proofErr w:type="gramEnd"/>
      <w:r w:rsidRPr="009B443E">
        <w:t xml:space="preserve">. Присвоение судьям степеней </w:t>
      </w:r>
      <w:proofErr w:type="gramStart"/>
      <w:r w:rsidRPr="009B443E">
        <w:t>ДАН</w:t>
      </w:r>
      <w:proofErr w:type="gramEnd"/>
      <w:r w:rsidRPr="009B443E">
        <w:t xml:space="preserve"> осуществляется в соответствии с требованиями Положения о присвоении </w:t>
      </w:r>
      <w:proofErr w:type="spellStart"/>
      <w:r w:rsidRPr="009B443E">
        <w:t>данов</w:t>
      </w:r>
      <w:proofErr w:type="spellEnd"/>
      <w:r>
        <w:t xml:space="preserve"> РФД</w:t>
      </w:r>
      <w:r w:rsidRPr="009B443E">
        <w:t>.</w:t>
      </w:r>
    </w:p>
    <w:p w:rsidR="00B213AF" w:rsidRPr="009B443E" w:rsidRDefault="00B213AF" w:rsidP="00A221CF">
      <w:pPr>
        <w:spacing w:after="0" w:line="240" w:lineRule="auto"/>
        <w:jc w:val="both"/>
        <w:rPr>
          <w:b/>
        </w:rPr>
      </w:pPr>
      <w:r>
        <w:tab/>
        <w:t xml:space="preserve">5.6.  Права и обязанности судей по джиу-джитсу </w:t>
      </w:r>
    </w:p>
    <w:p w:rsidR="00B213AF" w:rsidRPr="009B443E" w:rsidRDefault="00B213AF" w:rsidP="00A221CF">
      <w:pPr>
        <w:spacing w:after="0" w:line="240" w:lineRule="auto"/>
        <w:jc w:val="both"/>
      </w:pPr>
      <w:r w:rsidRPr="009B443E">
        <w:t xml:space="preserve"> </w:t>
      </w:r>
      <w:r w:rsidRPr="009B443E">
        <w:tab/>
      </w:r>
      <w:r>
        <w:t>5.</w:t>
      </w:r>
      <w:r w:rsidRPr="009B443E">
        <w:t>6.1. Права и обязанности судей по джиу-джитсу определяются Положением о спортивных судьях</w:t>
      </w:r>
      <w:proofErr w:type="gramStart"/>
      <w:r w:rsidRPr="009B443E">
        <w:t xml:space="preserve"> ,</w:t>
      </w:r>
      <w:proofErr w:type="gramEnd"/>
      <w:r w:rsidRPr="009B443E">
        <w:t xml:space="preserve"> утвержденным </w:t>
      </w:r>
      <w:proofErr w:type="spellStart"/>
      <w:r w:rsidRPr="009B443E">
        <w:t>Минспортом</w:t>
      </w:r>
      <w:proofErr w:type="spellEnd"/>
      <w:r w:rsidRPr="009B443E">
        <w:t xml:space="preserve"> РФ. </w:t>
      </w:r>
    </w:p>
    <w:p w:rsidR="00B213AF" w:rsidRPr="009B443E" w:rsidRDefault="00B213AF" w:rsidP="00A221CF">
      <w:pPr>
        <w:spacing w:after="0" w:line="240" w:lineRule="auto"/>
        <w:jc w:val="both"/>
      </w:pPr>
      <w:r w:rsidRPr="009B443E">
        <w:tab/>
      </w:r>
      <w:r>
        <w:t>5.</w:t>
      </w:r>
      <w:r w:rsidRPr="009B443E">
        <w:t>6.2. Кроме того, спортивный судья РФД имеет право:</w:t>
      </w:r>
    </w:p>
    <w:p w:rsidR="00B213AF" w:rsidRPr="009B443E" w:rsidRDefault="00B213AF" w:rsidP="00A221CF">
      <w:pPr>
        <w:spacing w:after="0" w:line="240" w:lineRule="auto"/>
        <w:jc w:val="both"/>
      </w:pPr>
      <w:r w:rsidRPr="009B443E">
        <w:tab/>
        <w:t>- принимать участие в судействе региональных и всероссийских соревнований по джиу-джитсу, в соответствии со своей квалификацией, а также в семинарах по п</w:t>
      </w:r>
      <w:r>
        <w:t>овышению судейской квалификации;</w:t>
      </w:r>
    </w:p>
    <w:p w:rsidR="00B213AF" w:rsidRPr="009B443E" w:rsidRDefault="00B213AF" w:rsidP="00A221CF">
      <w:pPr>
        <w:spacing w:after="0" w:line="240" w:lineRule="auto"/>
        <w:jc w:val="both"/>
      </w:pPr>
      <w:r w:rsidRPr="009B443E">
        <w:lastRenderedPageBreak/>
        <w:tab/>
        <w:t>- получать денежные выплаты и другие вознаграждения при выполнении им судейской деятельности, в соответствии с законодательством РФ,</w:t>
      </w:r>
      <w:r>
        <w:t xml:space="preserve"> в рамках выделяемых РФД средств;</w:t>
      </w:r>
    </w:p>
    <w:p w:rsidR="00B213AF" w:rsidRPr="009B443E" w:rsidRDefault="00B213AF" w:rsidP="00A221CF">
      <w:pPr>
        <w:spacing w:after="0" w:line="240" w:lineRule="auto"/>
        <w:jc w:val="both"/>
      </w:pPr>
      <w:r w:rsidRPr="009B443E">
        <w:tab/>
        <w:t>- обращаться в судейскую комиссию РФД с предложениями и жалобами по вопросам судейской работы.</w:t>
      </w:r>
    </w:p>
    <w:p w:rsidR="00B213AF" w:rsidRPr="009B443E" w:rsidRDefault="00B213AF" w:rsidP="00A221CF">
      <w:pPr>
        <w:spacing w:after="0" w:line="240" w:lineRule="auto"/>
        <w:jc w:val="both"/>
      </w:pPr>
      <w:r w:rsidRPr="009B443E">
        <w:tab/>
      </w:r>
      <w:r>
        <w:t>5.</w:t>
      </w:r>
      <w:r w:rsidRPr="009B443E">
        <w:t>6.3. Спортивный судья РФД обязан:</w:t>
      </w:r>
    </w:p>
    <w:p w:rsidR="00B213AF" w:rsidRPr="009B443E" w:rsidRDefault="00B213AF" w:rsidP="00A221CF">
      <w:pPr>
        <w:spacing w:after="0" w:line="240" w:lineRule="auto"/>
        <w:jc w:val="both"/>
      </w:pPr>
      <w:r w:rsidRPr="009B443E">
        <w:tab/>
        <w:t>- принимать активное участие в судействе муниципальных,  региональных и всероссийс</w:t>
      </w:r>
      <w:r>
        <w:t>ких соревнований по джиу-джитсу;</w:t>
      </w:r>
    </w:p>
    <w:p w:rsidR="00B213AF" w:rsidRPr="009B443E" w:rsidRDefault="00B213AF" w:rsidP="00A221CF">
      <w:pPr>
        <w:spacing w:after="0" w:line="240" w:lineRule="auto"/>
        <w:jc w:val="both"/>
      </w:pPr>
      <w:r w:rsidRPr="009B443E">
        <w:tab/>
        <w:t>- посто</w:t>
      </w:r>
      <w:r>
        <w:t>янно повышать свою квалификацию;</w:t>
      </w:r>
      <w:r w:rsidRPr="009B443E">
        <w:t xml:space="preserve"> </w:t>
      </w:r>
    </w:p>
    <w:p w:rsidR="00B213AF" w:rsidRPr="009B443E" w:rsidRDefault="00B213AF" w:rsidP="00A221CF">
      <w:pPr>
        <w:spacing w:after="0" w:line="240" w:lineRule="auto"/>
        <w:jc w:val="both"/>
      </w:pPr>
      <w:r w:rsidRPr="009B443E">
        <w:tab/>
        <w:t>- знать правила соревнований по джиу-джитсу и уметь правильно приме</w:t>
      </w:r>
      <w:r>
        <w:t>нять их требования на практике;</w:t>
      </w:r>
    </w:p>
    <w:p w:rsidR="00B213AF" w:rsidRPr="009B443E" w:rsidRDefault="00B213AF" w:rsidP="00A221CF">
      <w:pPr>
        <w:spacing w:after="0" w:line="240" w:lineRule="auto"/>
        <w:ind w:firstLine="708"/>
        <w:jc w:val="both"/>
      </w:pPr>
      <w:r w:rsidRPr="009B443E">
        <w:t>- знать требования нормативных и руководящих документов Министерства спорта</w:t>
      </w:r>
      <w:r>
        <w:t xml:space="preserve"> РФ и РФД по вопросам судейства;</w:t>
      </w:r>
    </w:p>
    <w:p w:rsidR="00B213AF" w:rsidRPr="009B443E" w:rsidRDefault="00B213AF" w:rsidP="00A221CF">
      <w:pPr>
        <w:spacing w:after="0" w:line="240" w:lineRule="auto"/>
        <w:jc w:val="both"/>
      </w:pPr>
      <w:r w:rsidRPr="009B443E">
        <w:tab/>
        <w:t>- иметь на соревнованиях установленную правилами судейскую фор</w:t>
      </w:r>
      <w:r>
        <w:t>му;</w:t>
      </w:r>
    </w:p>
    <w:p w:rsidR="00B213AF" w:rsidRDefault="00B213AF" w:rsidP="00A221CF">
      <w:pPr>
        <w:spacing w:after="0" w:line="240" w:lineRule="auto"/>
        <w:jc w:val="both"/>
      </w:pPr>
      <w:r w:rsidRPr="009B443E">
        <w:tab/>
        <w:t>- выполнять свои судейские обязанности на соревнованиях в соответствии с правилами соревнований и руководящими документами.</w:t>
      </w:r>
    </w:p>
    <w:p w:rsidR="00B213AF" w:rsidRPr="00DA6C90" w:rsidRDefault="00B213AF" w:rsidP="00A221CF">
      <w:pPr>
        <w:spacing w:after="0" w:line="240" w:lineRule="auto"/>
        <w:jc w:val="both"/>
      </w:pPr>
      <w:r>
        <w:tab/>
        <w:t>5.7. Поощрения и дисциплинарные взыскания судей</w:t>
      </w:r>
      <w:r w:rsidRPr="009B443E">
        <w:rPr>
          <w:b/>
        </w:rPr>
        <w:t xml:space="preserve"> </w:t>
      </w:r>
    </w:p>
    <w:p w:rsidR="00B213AF" w:rsidRPr="009B443E" w:rsidRDefault="00B213AF" w:rsidP="00A221CF">
      <w:pPr>
        <w:spacing w:after="0" w:line="240" w:lineRule="auto"/>
        <w:jc w:val="both"/>
      </w:pPr>
      <w:r w:rsidRPr="009B443E">
        <w:tab/>
      </w:r>
      <w:r>
        <w:t>5.</w:t>
      </w:r>
      <w:r w:rsidRPr="009B443E">
        <w:t xml:space="preserve">7.1. Поощрение и дисциплинарные взыскания судей осуществляются в соответствии с Положением о спортивных судьях,  утвержденным </w:t>
      </w:r>
      <w:proofErr w:type="spellStart"/>
      <w:r w:rsidRPr="009B443E">
        <w:t>Минспортом</w:t>
      </w:r>
      <w:proofErr w:type="spellEnd"/>
      <w:r w:rsidRPr="009B443E">
        <w:t xml:space="preserve"> РФ.</w:t>
      </w:r>
    </w:p>
    <w:p w:rsidR="00B213AF" w:rsidRPr="009B443E" w:rsidRDefault="00B213AF" w:rsidP="00A221CF">
      <w:pPr>
        <w:spacing w:after="0" w:line="240" w:lineRule="auto"/>
        <w:jc w:val="both"/>
      </w:pPr>
      <w:r w:rsidRPr="009B443E">
        <w:tab/>
      </w:r>
      <w:r>
        <w:t>5.</w:t>
      </w:r>
      <w:r w:rsidRPr="009B443E">
        <w:t>7.2. Кроме того, за активное и качественное выполнение судейских обязанностей устанавливаются следующие формы поощрения:</w:t>
      </w:r>
    </w:p>
    <w:p w:rsidR="00B213AF" w:rsidRPr="009B443E" w:rsidRDefault="00B213AF" w:rsidP="00A221CF">
      <w:pPr>
        <w:spacing w:after="0" w:line="240" w:lineRule="auto"/>
        <w:jc w:val="both"/>
      </w:pPr>
      <w:r w:rsidRPr="009B443E">
        <w:tab/>
        <w:t>- награждение грамотами, памятными и ценными призами, утвержденными организациями, проводящими соревнования и Президиумом РФД;</w:t>
      </w:r>
    </w:p>
    <w:p w:rsidR="00B213AF" w:rsidRPr="009B443E" w:rsidRDefault="00B213AF" w:rsidP="00A221CF">
      <w:pPr>
        <w:spacing w:after="0" w:line="240" w:lineRule="auto"/>
        <w:jc w:val="both"/>
      </w:pPr>
      <w:r w:rsidRPr="009B443E">
        <w:tab/>
        <w:t>- награждение лучших судей по итогам за год памятными грамотами (призами);</w:t>
      </w:r>
    </w:p>
    <w:p w:rsidR="00B213AF" w:rsidRPr="009B443E" w:rsidRDefault="00B213AF" w:rsidP="00A221CF">
      <w:pPr>
        <w:spacing w:after="0" w:line="240" w:lineRule="auto"/>
        <w:jc w:val="both"/>
      </w:pPr>
      <w:r w:rsidRPr="009B443E">
        <w:tab/>
        <w:t xml:space="preserve">- в установленном порядке представление в РФД и </w:t>
      </w:r>
      <w:proofErr w:type="spellStart"/>
      <w:r w:rsidRPr="009B443E">
        <w:t>Минспорт</w:t>
      </w:r>
      <w:proofErr w:type="spellEnd"/>
      <w:r w:rsidRPr="009B443E">
        <w:t xml:space="preserve"> РФ ходатайства для присвоения спортивных или почетных званий.</w:t>
      </w:r>
    </w:p>
    <w:p w:rsidR="00B213AF" w:rsidRPr="00DA6C90" w:rsidRDefault="00B213AF" w:rsidP="00A221CF">
      <w:pPr>
        <w:spacing w:after="0" w:line="240" w:lineRule="auto"/>
        <w:jc w:val="both"/>
      </w:pPr>
      <w:r>
        <w:tab/>
      </w:r>
      <w:r w:rsidRPr="00DA6C90">
        <w:t>5.8. Учет судейской деятельности</w:t>
      </w:r>
    </w:p>
    <w:p w:rsidR="00B213AF" w:rsidRPr="009B443E" w:rsidRDefault="00B213AF" w:rsidP="00A221CF">
      <w:pPr>
        <w:spacing w:after="0" w:line="240" w:lineRule="auto"/>
        <w:jc w:val="both"/>
      </w:pPr>
      <w:r w:rsidRPr="009B443E">
        <w:tab/>
      </w:r>
      <w:r>
        <w:t>5.</w:t>
      </w:r>
      <w:r w:rsidRPr="009B443E">
        <w:t xml:space="preserve">8.1. Учет работы  судей осуществляется в соответствии с Положением о спортивных судьях, утвержденным </w:t>
      </w:r>
      <w:proofErr w:type="spellStart"/>
      <w:r w:rsidRPr="009B443E">
        <w:t>Минспортом</w:t>
      </w:r>
      <w:proofErr w:type="spellEnd"/>
      <w:r w:rsidRPr="009B443E">
        <w:t xml:space="preserve"> РФ.</w:t>
      </w:r>
    </w:p>
    <w:p w:rsidR="00B213AF" w:rsidRPr="009B443E" w:rsidRDefault="00B213AF" w:rsidP="00A221CF">
      <w:pPr>
        <w:spacing w:after="0" w:line="240" w:lineRule="auto"/>
        <w:jc w:val="both"/>
      </w:pPr>
      <w:r w:rsidRPr="009B443E">
        <w:tab/>
      </w:r>
      <w:r>
        <w:t>5.</w:t>
      </w:r>
      <w:r w:rsidRPr="009B443E">
        <w:t>8.2. Учет судейской деятельности судей, входящих в коллегию судей РФД осуществляется судейской комиссией РФД, а в части региональных соревнований – региональными федерациями джиу-джитсу.</w:t>
      </w:r>
    </w:p>
    <w:p w:rsidR="00B213AF" w:rsidRDefault="00B213AF" w:rsidP="00A221CF">
      <w:pPr>
        <w:spacing w:after="0" w:line="240" w:lineRule="auto"/>
        <w:jc w:val="both"/>
      </w:pPr>
      <w:r w:rsidRPr="009B443E">
        <w:tab/>
      </w:r>
      <w:r>
        <w:t>5.</w:t>
      </w:r>
      <w:r w:rsidRPr="009B443E">
        <w:t xml:space="preserve"> 8.3. Учет судейской деятельности судей, не входящих в коллегию судей РФД (вторая, третья категории, категория Юный судья), осуществляется региональными федерациями джиу-джитсу.</w:t>
      </w:r>
    </w:p>
    <w:p w:rsidR="00B213AF" w:rsidRPr="00DA6C90" w:rsidRDefault="00B213AF" w:rsidP="00A221CF">
      <w:pPr>
        <w:spacing w:after="0" w:line="240" w:lineRule="auto"/>
        <w:jc w:val="both"/>
      </w:pPr>
      <w:r>
        <w:tab/>
        <w:t>5.9. Учет деятельности коллегий судей региональных спортивных федераций</w:t>
      </w:r>
    </w:p>
    <w:p w:rsidR="00B213AF" w:rsidRPr="009B443E" w:rsidRDefault="00B213AF" w:rsidP="00A221CF">
      <w:pPr>
        <w:spacing w:after="0" w:line="240" w:lineRule="auto"/>
        <w:jc w:val="both"/>
      </w:pPr>
      <w:r w:rsidRPr="009B443E">
        <w:tab/>
      </w:r>
      <w:r>
        <w:t>5.</w:t>
      </w:r>
      <w:r w:rsidRPr="009B443E">
        <w:t>9.1. Региональные федерации джиу-джитс</w:t>
      </w:r>
      <w:r>
        <w:t>у ежегодно, до 1 ноября</w:t>
      </w:r>
      <w:r w:rsidRPr="009B443E">
        <w:t xml:space="preserve"> предоставляют в РФД список коллегии судей</w:t>
      </w:r>
      <w:r>
        <w:t xml:space="preserve"> на следующий год</w:t>
      </w:r>
      <w:r w:rsidRPr="009B443E">
        <w:t>, утвержденный Президентом региональный федерации по форме:</w:t>
      </w:r>
    </w:p>
    <w:p w:rsidR="00B213AF" w:rsidRPr="009B443E" w:rsidRDefault="00B213AF" w:rsidP="00A221CF">
      <w:pPr>
        <w:spacing w:after="0" w:line="240" w:lineRule="auto"/>
        <w:jc w:val="both"/>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1"/>
        <w:gridCol w:w="1689"/>
        <w:gridCol w:w="1253"/>
        <w:gridCol w:w="1189"/>
        <w:gridCol w:w="1213"/>
        <w:gridCol w:w="1172"/>
        <w:gridCol w:w="1141"/>
        <w:gridCol w:w="1139"/>
      </w:tblGrid>
      <w:tr w:rsidR="00B213AF" w:rsidRPr="009E5630" w:rsidTr="009B443E">
        <w:trPr>
          <w:trHeight w:val="990"/>
        </w:trPr>
        <w:tc>
          <w:tcPr>
            <w:tcW w:w="442" w:type="dxa"/>
          </w:tcPr>
          <w:p w:rsidR="00B213AF" w:rsidRPr="009E5630" w:rsidRDefault="00B213AF" w:rsidP="00A221CF">
            <w:pPr>
              <w:pStyle w:val="a3"/>
              <w:spacing w:after="0" w:line="240" w:lineRule="auto"/>
              <w:ind w:left="4"/>
              <w:jc w:val="both"/>
            </w:pPr>
            <w:r w:rsidRPr="009E5630">
              <w:t>№№</w:t>
            </w:r>
          </w:p>
          <w:p w:rsidR="00B213AF" w:rsidRPr="009E5630" w:rsidRDefault="00B213AF" w:rsidP="00A221CF">
            <w:pPr>
              <w:pStyle w:val="a3"/>
              <w:spacing w:after="0" w:line="240" w:lineRule="auto"/>
              <w:ind w:left="4"/>
              <w:jc w:val="both"/>
            </w:pPr>
          </w:p>
        </w:tc>
        <w:tc>
          <w:tcPr>
            <w:tcW w:w="2560" w:type="dxa"/>
          </w:tcPr>
          <w:p w:rsidR="00B213AF" w:rsidRPr="009E5630" w:rsidRDefault="00B213AF" w:rsidP="00A221CF">
            <w:pPr>
              <w:spacing w:line="240" w:lineRule="auto"/>
              <w:jc w:val="both"/>
            </w:pPr>
            <w:r w:rsidRPr="009E5630">
              <w:t>Ф.И.О. полностью</w:t>
            </w:r>
          </w:p>
          <w:p w:rsidR="00B213AF" w:rsidRPr="009E5630" w:rsidRDefault="00B213AF" w:rsidP="00A221CF">
            <w:pPr>
              <w:pStyle w:val="a3"/>
              <w:spacing w:after="0" w:line="240" w:lineRule="auto"/>
              <w:ind w:left="0"/>
              <w:jc w:val="both"/>
            </w:pPr>
          </w:p>
        </w:tc>
        <w:tc>
          <w:tcPr>
            <w:tcW w:w="854" w:type="dxa"/>
          </w:tcPr>
          <w:p w:rsidR="00B213AF" w:rsidRPr="009E5630" w:rsidRDefault="00B213AF" w:rsidP="00A221CF">
            <w:pPr>
              <w:spacing w:line="240" w:lineRule="auto"/>
              <w:jc w:val="both"/>
            </w:pPr>
            <w:r w:rsidRPr="009E5630">
              <w:t>Должность в коллегии</w:t>
            </w:r>
          </w:p>
        </w:tc>
        <w:tc>
          <w:tcPr>
            <w:tcW w:w="1219" w:type="dxa"/>
          </w:tcPr>
          <w:p w:rsidR="00B213AF" w:rsidRPr="009E5630" w:rsidRDefault="00B213AF" w:rsidP="00A221CF">
            <w:pPr>
              <w:spacing w:line="240" w:lineRule="auto"/>
              <w:jc w:val="both"/>
            </w:pPr>
            <w:r w:rsidRPr="009E5630">
              <w:t>Год рождения</w:t>
            </w:r>
          </w:p>
          <w:p w:rsidR="00B213AF" w:rsidRPr="009E5630" w:rsidRDefault="00B213AF" w:rsidP="00A221CF">
            <w:pPr>
              <w:pStyle w:val="a3"/>
              <w:spacing w:after="0" w:line="240" w:lineRule="auto"/>
              <w:ind w:left="0"/>
              <w:jc w:val="both"/>
            </w:pPr>
          </w:p>
        </w:tc>
        <w:tc>
          <w:tcPr>
            <w:tcW w:w="1259" w:type="dxa"/>
          </w:tcPr>
          <w:p w:rsidR="00B213AF" w:rsidRPr="009E5630" w:rsidRDefault="00B213AF" w:rsidP="00A221CF">
            <w:pPr>
              <w:spacing w:line="240" w:lineRule="auto"/>
              <w:jc w:val="both"/>
            </w:pPr>
            <w:r w:rsidRPr="009E5630">
              <w:t>Судейская категории</w:t>
            </w:r>
          </w:p>
          <w:p w:rsidR="00B213AF" w:rsidRPr="009E5630" w:rsidRDefault="00B213AF" w:rsidP="00A221CF">
            <w:pPr>
              <w:pStyle w:val="a3"/>
              <w:spacing w:after="0" w:line="240" w:lineRule="auto"/>
              <w:ind w:left="0"/>
              <w:jc w:val="both"/>
            </w:pPr>
          </w:p>
        </w:tc>
        <w:tc>
          <w:tcPr>
            <w:tcW w:w="1216" w:type="dxa"/>
          </w:tcPr>
          <w:p w:rsidR="00B213AF" w:rsidRPr="009E5630" w:rsidRDefault="00B213AF" w:rsidP="00A221CF">
            <w:pPr>
              <w:spacing w:line="240" w:lineRule="auto"/>
              <w:jc w:val="both"/>
            </w:pPr>
            <w:r w:rsidRPr="009E5630">
              <w:t>Стаж судейства</w:t>
            </w:r>
          </w:p>
          <w:p w:rsidR="00B213AF" w:rsidRPr="009E5630" w:rsidRDefault="00B213AF" w:rsidP="00A221CF">
            <w:pPr>
              <w:pStyle w:val="a3"/>
              <w:spacing w:after="0" w:line="240" w:lineRule="auto"/>
              <w:ind w:left="0"/>
              <w:jc w:val="both"/>
            </w:pPr>
          </w:p>
        </w:tc>
        <w:tc>
          <w:tcPr>
            <w:tcW w:w="1360" w:type="dxa"/>
          </w:tcPr>
          <w:p w:rsidR="00B213AF" w:rsidRPr="009E5630" w:rsidRDefault="00B213AF" w:rsidP="00A221CF">
            <w:pPr>
              <w:spacing w:line="240" w:lineRule="auto"/>
              <w:jc w:val="both"/>
            </w:pPr>
            <w:r w:rsidRPr="009E5630">
              <w:t>Телефон</w:t>
            </w:r>
          </w:p>
          <w:p w:rsidR="00B213AF" w:rsidRPr="009E5630" w:rsidRDefault="00B213AF" w:rsidP="00A221CF">
            <w:pPr>
              <w:pStyle w:val="a3"/>
              <w:spacing w:after="0" w:line="240" w:lineRule="auto"/>
              <w:ind w:left="0"/>
              <w:jc w:val="both"/>
            </w:pPr>
          </w:p>
        </w:tc>
        <w:tc>
          <w:tcPr>
            <w:tcW w:w="1350" w:type="dxa"/>
          </w:tcPr>
          <w:p w:rsidR="00B213AF" w:rsidRPr="009E5630" w:rsidRDefault="00B213AF" w:rsidP="00A221CF">
            <w:pPr>
              <w:spacing w:line="240" w:lineRule="auto"/>
              <w:jc w:val="both"/>
            </w:pPr>
            <w:proofErr w:type="spellStart"/>
            <w:r w:rsidRPr="009E5630">
              <w:t>Эл</w:t>
            </w:r>
            <w:proofErr w:type="gramStart"/>
            <w:r w:rsidRPr="009E5630">
              <w:t>.п</w:t>
            </w:r>
            <w:proofErr w:type="gramEnd"/>
            <w:r w:rsidRPr="009E5630">
              <w:t>очта</w:t>
            </w:r>
            <w:proofErr w:type="spellEnd"/>
          </w:p>
          <w:p w:rsidR="00B213AF" w:rsidRPr="009E5630" w:rsidRDefault="00B213AF" w:rsidP="00A221CF">
            <w:pPr>
              <w:pStyle w:val="a3"/>
              <w:spacing w:after="0" w:line="240" w:lineRule="auto"/>
              <w:ind w:left="0"/>
              <w:jc w:val="both"/>
            </w:pPr>
          </w:p>
        </w:tc>
      </w:tr>
    </w:tbl>
    <w:p w:rsidR="00B213AF" w:rsidRPr="009B443E" w:rsidRDefault="00B213AF" w:rsidP="00A221CF">
      <w:pPr>
        <w:pStyle w:val="a3"/>
        <w:spacing w:after="0" w:line="240" w:lineRule="auto"/>
        <w:ind w:left="0"/>
        <w:jc w:val="both"/>
      </w:pPr>
      <w:r w:rsidRPr="009B443E">
        <w:tab/>
      </w:r>
    </w:p>
    <w:p w:rsidR="00B213AF" w:rsidRPr="009B443E" w:rsidRDefault="00B213AF" w:rsidP="00A221CF">
      <w:pPr>
        <w:pStyle w:val="a3"/>
        <w:spacing w:after="0" w:line="240" w:lineRule="auto"/>
        <w:ind w:left="0" w:firstLine="708"/>
        <w:jc w:val="both"/>
      </w:pPr>
      <w:r>
        <w:t>5.</w:t>
      </w:r>
      <w:r w:rsidRPr="009B443E">
        <w:t>9.2. Свою работу региональные коллегии судей проводят на основании требований настоящего положения.</w:t>
      </w:r>
    </w:p>
    <w:p w:rsidR="00B213AF" w:rsidRPr="009B443E" w:rsidRDefault="00B213AF" w:rsidP="00A221CF">
      <w:pPr>
        <w:spacing w:after="0" w:line="240" w:lineRule="auto"/>
        <w:ind w:firstLine="708"/>
        <w:jc w:val="both"/>
      </w:pPr>
      <w:r>
        <w:t>5.</w:t>
      </w:r>
      <w:r w:rsidRPr="009B443E">
        <w:t>9.3. Для осуществления качественного судейства региональных соревнований рекомендуется следующий состав региональной коллегии по квалификации судей (не менее):</w:t>
      </w:r>
    </w:p>
    <w:p w:rsidR="00B213AF" w:rsidRPr="009B443E" w:rsidRDefault="00B213AF" w:rsidP="00A221CF">
      <w:pPr>
        <w:spacing w:after="0" w:line="240" w:lineRule="auto"/>
        <w:ind w:firstLine="708"/>
        <w:jc w:val="both"/>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5"/>
        <w:gridCol w:w="1874"/>
        <w:gridCol w:w="1874"/>
        <w:gridCol w:w="1874"/>
        <w:gridCol w:w="1900"/>
      </w:tblGrid>
      <w:tr w:rsidR="00B213AF" w:rsidRPr="009E5630" w:rsidTr="009B443E">
        <w:trPr>
          <w:trHeight w:val="230"/>
        </w:trPr>
        <w:tc>
          <w:tcPr>
            <w:tcW w:w="2018" w:type="dxa"/>
          </w:tcPr>
          <w:p w:rsidR="00B213AF" w:rsidRPr="009E5630" w:rsidRDefault="00B213AF" w:rsidP="00A221CF">
            <w:pPr>
              <w:spacing w:after="0" w:line="240" w:lineRule="auto"/>
              <w:ind w:left="-36" w:firstLine="708"/>
              <w:jc w:val="both"/>
            </w:pPr>
            <w:r w:rsidRPr="009E5630">
              <w:t>ВК/МК</w:t>
            </w:r>
          </w:p>
        </w:tc>
        <w:tc>
          <w:tcPr>
            <w:tcW w:w="2018" w:type="dxa"/>
          </w:tcPr>
          <w:p w:rsidR="00B213AF" w:rsidRPr="009E5630" w:rsidRDefault="00B213AF" w:rsidP="00A221CF">
            <w:pPr>
              <w:spacing w:after="0" w:line="240" w:lineRule="auto"/>
              <w:ind w:left="-36" w:firstLine="708"/>
              <w:jc w:val="both"/>
            </w:pPr>
            <w:r w:rsidRPr="009E5630">
              <w:t>1 кат</w:t>
            </w:r>
          </w:p>
        </w:tc>
        <w:tc>
          <w:tcPr>
            <w:tcW w:w="2018" w:type="dxa"/>
          </w:tcPr>
          <w:p w:rsidR="00B213AF" w:rsidRPr="009E5630" w:rsidRDefault="00B213AF" w:rsidP="00A221CF">
            <w:pPr>
              <w:spacing w:after="0" w:line="240" w:lineRule="auto"/>
              <w:ind w:left="-36" w:firstLine="708"/>
              <w:jc w:val="both"/>
            </w:pPr>
            <w:r w:rsidRPr="009E5630">
              <w:t>2 кат</w:t>
            </w:r>
          </w:p>
        </w:tc>
        <w:tc>
          <w:tcPr>
            <w:tcW w:w="2018" w:type="dxa"/>
          </w:tcPr>
          <w:p w:rsidR="00B213AF" w:rsidRPr="009E5630" w:rsidRDefault="00B213AF" w:rsidP="00A221CF">
            <w:pPr>
              <w:spacing w:after="0" w:line="240" w:lineRule="auto"/>
              <w:ind w:left="-36" w:firstLine="708"/>
              <w:jc w:val="both"/>
            </w:pPr>
            <w:r w:rsidRPr="009E5630">
              <w:t>3 кат</w:t>
            </w:r>
          </w:p>
        </w:tc>
        <w:tc>
          <w:tcPr>
            <w:tcW w:w="2018" w:type="dxa"/>
          </w:tcPr>
          <w:p w:rsidR="00B213AF" w:rsidRPr="009E5630" w:rsidRDefault="00B213AF" w:rsidP="00A221CF">
            <w:pPr>
              <w:spacing w:after="0" w:line="240" w:lineRule="auto"/>
              <w:ind w:left="-36"/>
              <w:jc w:val="both"/>
            </w:pPr>
            <w:r w:rsidRPr="009E5630">
              <w:t>Юный судья</w:t>
            </w:r>
          </w:p>
        </w:tc>
      </w:tr>
      <w:tr w:rsidR="00B213AF" w:rsidRPr="009E5630" w:rsidTr="009B443E">
        <w:trPr>
          <w:trHeight w:val="230"/>
        </w:trPr>
        <w:tc>
          <w:tcPr>
            <w:tcW w:w="2018" w:type="dxa"/>
          </w:tcPr>
          <w:p w:rsidR="00B213AF" w:rsidRPr="009E5630" w:rsidRDefault="00B213AF" w:rsidP="00A221CF">
            <w:pPr>
              <w:spacing w:after="0" w:line="240" w:lineRule="auto"/>
              <w:ind w:left="-36" w:firstLine="708"/>
              <w:jc w:val="both"/>
            </w:pPr>
            <w:r w:rsidRPr="009E5630">
              <w:t>2</w:t>
            </w:r>
          </w:p>
        </w:tc>
        <w:tc>
          <w:tcPr>
            <w:tcW w:w="2018" w:type="dxa"/>
          </w:tcPr>
          <w:p w:rsidR="00B213AF" w:rsidRPr="009E5630" w:rsidRDefault="00B213AF" w:rsidP="00A221CF">
            <w:pPr>
              <w:spacing w:after="0" w:line="240" w:lineRule="auto"/>
              <w:ind w:left="-36" w:firstLine="708"/>
              <w:jc w:val="both"/>
            </w:pPr>
            <w:r w:rsidRPr="009E5630">
              <w:t>5</w:t>
            </w:r>
          </w:p>
        </w:tc>
        <w:tc>
          <w:tcPr>
            <w:tcW w:w="2018" w:type="dxa"/>
          </w:tcPr>
          <w:p w:rsidR="00B213AF" w:rsidRPr="009E5630" w:rsidRDefault="00B213AF" w:rsidP="00A221CF">
            <w:pPr>
              <w:spacing w:after="0" w:line="240" w:lineRule="auto"/>
              <w:ind w:left="-36" w:firstLine="708"/>
              <w:jc w:val="both"/>
            </w:pPr>
            <w:r w:rsidRPr="009E5630">
              <w:t>8</w:t>
            </w:r>
          </w:p>
        </w:tc>
        <w:tc>
          <w:tcPr>
            <w:tcW w:w="2018" w:type="dxa"/>
          </w:tcPr>
          <w:p w:rsidR="00B213AF" w:rsidRPr="009E5630" w:rsidRDefault="00B213AF" w:rsidP="00A221CF">
            <w:pPr>
              <w:spacing w:after="0" w:line="240" w:lineRule="auto"/>
              <w:ind w:left="-36" w:firstLine="708"/>
              <w:jc w:val="both"/>
            </w:pPr>
            <w:r w:rsidRPr="009E5630">
              <w:t>8</w:t>
            </w:r>
          </w:p>
        </w:tc>
        <w:tc>
          <w:tcPr>
            <w:tcW w:w="2018" w:type="dxa"/>
          </w:tcPr>
          <w:p w:rsidR="00B213AF" w:rsidRPr="009E5630" w:rsidRDefault="00B213AF" w:rsidP="00A221CF">
            <w:pPr>
              <w:spacing w:after="0" w:line="240" w:lineRule="auto"/>
              <w:ind w:left="-36"/>
              <w:jc w:val="both"/>
            </w:pPr>
            <w:r w:rsidRPr="009E5630">
              <w:t>5</w:t>
            </w:r>
          </w:p>
        </w:tc>
      </w:tr>
    </w:tbl>
    <w:p w:rsidR="00B213AF" w:rsidRPr="009B443E" w:rsidRDefault="00B213AF" w:rsidP="00A221CF">
      <w:pPr>
        <w:spacing w:after="0" w:line="240" w:lineRule="auto"/>
        <w:jc w:val="both"/>
      </w:pPr>
      <w:r w:rsidRPr="009B443E">
        <w:tab/>
      </w:r>
    </w:p>
    <w:p w:rsidR="00B213AF" w:rsidRDefault="00B213AF" w:rsidP="00A221CF">
      <w:pPr>
        <w:spacing w:after="0" w:line="240" w:lineRule="auto"/>
        <w:ind w:firstLine="708"/>
        <w:jc w:val="both"/>
      </w:pPr>
      <w:r>
        <w:lastRenderedPageBreak/>
        <w:t>5.9.4</w:t>
      </w:r>
      <w:r w:rsidRPr="009B443E">
        <w:t xml:space="preserve">. </w:t>
      </w:r>
      <w:r>
        <w:t xml:space="preserve">Судьи </w:t>
      </w:r>
      <w:proofErr w:type="gramStart"/>
      <w:r>
        <w:t xml:space="preserve">коллегий региональных спортивных федераций, не представивших </w:t>
      </w:r>
      <w:proofErr w:type="spellStart"/>
      <w:r>
        <w:t>списик</w:t>
      </w:r>
      <w:proofErr w:type="spellEnd"/>
      <w:r>
        <w:t xml:space="preserve"> по утвержденной форме не будут</w:t>
      </w:r>
      <w:proofErr w:type="gramEnd"/>
      <w:r>
        <w:t xml:space="preserve"> </w:t>
      </w:r>
      <w:proofErr w:type="spellStart"/>
      <w:r>
        <w:t>аттестовываться</w:t>
      </w:r>
      <w:proofErr w:type="spellEnd"/>
      <w:r>
        <w:t xml:space="preserve">  по результатам их участия в соревнованиях, а председателям таких коллегий судей итоговая оценка судейства за год будет снижаться.</w:t>
      </w:r>
    </w:p>
    <w:p w:rsidR="00B213AF" w:rsidRPr="009B443E" w:rsidRDefault="00B213AF" w:rsidP="00A221CF">
      <w:pPr>
        <w:spacing w:after="0" w:line="240" w:lineRule="auto"/>
        <w:ind w:firstLine="708"/>
        <w:jc w:val="both"/>
      </w:pPr>
      <w:r>
        <w:t xml:space="preserve">5.9.5.  </w:t>
      </w:r>
      <w:r w:rsidRPr="009B443E">
        <w:t xml:space="preserve">Ответственность за деятельность региональных коллегий судей возлагается на руководителей региональных </w:t>
      </w:r>
      <w:r>
        <w:t xml:space="preserve">спортивных </w:t>
      </w:r>
      <w:r w:rsidRPr="009B443E">
        <w:t>федераций.</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Приложение 1</w:t>
      </w:r>
    </w:p>
    <w:p w:rsidR="00B213AF" w:rsidRPr="009B443E" w:rsidRDefault="00B213AF" w:rsidP="00A221CF">
      <w:pPr>
        <w:spacing w:after="0" w:line="240" w:lineRule="auto"/>
        <w:jc w:val="both"/>
      </w:pPr>
      <w:r w:rsidRPr="009B443E">
        <w:t>К Положению о КС РФД</w:t>
      </w:r>
    </w:p>
    <w:p w:rsidR="00B213AF" w:rsidRPr="009B443E" w:rsidRDefault="00B213AF" w:rsidP="00A221CF">
      <w:pPr>
        <w:spacing w:after="0" w:line="240" w:lineRule="auto"/>
        <w:jc w:val="both"/>
      </w:pPr>
    </w:p>
    <w:p w:rsidR="00B213AF" w:rsidRPr="009B443E" w:rsidRDefault="00B213AF" w:rsidP="00A221CF">
      <w:pPr>
        <w:spacing w:after="0" w:line="240" w:lineRule="auto"/>
        <w:jc w:val="center"/>
      </w:pPr>
      <w:r w:rsidRPr="009B443E">
        <w:t>СОСТАВ ОТЧЕТА</w:t>
      </w:r>
    </w:p>
    <w:p w:rsidR="00B213AF" w:rsidRPr="009B443E" w:rsidRDefault="00B213AF" w:rsidP="00A221CF">
      <w:pPr>
        <w:spacing w:after="0" w:line="240" w:lineRule="auto"/>
        <w:jc w:val="center"/>
      </w:pPr>
      <w:r w:rsidRPr="009B443E">
        <w:t>О проведении Всероссийских и региональных соревнований</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1. Полное наименование соревнований</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 xml:space="preserve">2. Время и место проведения: город, дата, спортивная организация, адрес </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3. Команды, принявшие участие в соревнованиях</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4. Количество участников</w:t>
      </w:r>
    </w:p>
    <w:p w:rsidR="00B213AF" w:rsidRPr="009B443E" w:rsidRDefault="00B213AF" w:rsidP="00A221CF">
      <w:pPr>
        <w:spacing w:after="0" w:line="240" w:lineRule="auto"/>
        <w:jc w:val="both"/>
      </w:pPr>
      <w:proofErr w:type="spellStart"/>
      <w:r w:rsidRPr="009B443E">
        <w:t>Общее_____</w:t>
      </w:r>
      <w:proofErr w:type="spellEnd"/>
      <w:r w:rsidRPr="009B443E">
        <w:t>, из них мужчин _______, женщин __________</w:t>
      </w:r>
    </w:p>
    <w:p w:rsidR="00B213AF" w:rsidRPr="009B443E" w:rsidRDefault="00B213AF" w:rsidP="00A221CF">
      <w:pPr>
        <w:spacing w:after="0" w:line="240" w:lineRule="auto"/>
        <w:jc w:val="both"/>
      </w:pPr>
      <w:r w:rsidRPr="009B443E">
        <w:t xml:space="preserve">Из них  МС/МСМК/ЗМС ______, КМС _____, 1 </w:t>
      </w:r>
      <w:proofErr w:type="spellStart"/>
      <w:r w:rsidRPr="009B443E">
        <w:t>разр</w:t>
      </w:r>
      <w:proofErr w:type="spellEnd"/>
      <w:r w:rsidRPr="009B443E">
        <w:t>. ______ и т.д.</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 xml:space="preserve">5. </w:t>
      </w:r>
      <w:proofErr w:type="spellStart"/>
      <w:r w:rsidRPr="009B443E">
        <w:t>Соотвтетсвие</w:t>
      </w:r>
      <w:proofErr w:type="spellEnd"/>
      <w:r w:rsidRPr="009B443E">
        <w:t xml:space="preserve"> места проведения соревнований Правилам соревнований и установленным нормам для их проведения</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6. Соответствие медицинского обеспечения установленным нормам. Наличие зафиксированных травм с указанием фамилий пострадавших участников.</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7. Наличие нарушений спортивной дисциплины, этики и других нарушений.</w:t>
      </w:r>
    </w:p>
    <w:p w:rsidR="00B213AF" w:rsidRPr="009B443E" w:rsidRDefault="00B213AF" w:rsidP="00A221CF">
      <w:pPr>
        <w:spacing w:after="0" w:line="240" w:lineRule="auto"/>
        <w:jc w:val="both"/>
      </w:pPr>
    </w:p>
    <w:p w:rsidR="00B213AF" w:rsidRPr="009B443E" w:rsidRDefault="00B213AF" w:rsidP="00A221CF">
      <w:pPr>
        <w:pStyle w:val="a3"/>
        <w:numPr>
          <w:ilvl w:val="0"/>
          <w:numId w:val="7"/>
        </w:numPr>
        <w:tabs>
          <w:tab w:val="left" w:pos="142"/>
          <w:tab w:val="left" w:pos="284"/>
        </w:tabs>
        <w:spacing w:after="0" w:line="240" w:lineRule="auto"/>
        <w:ind w:left="0" w:firstLine="0"/>
        <w:jc w:val="both"/>
      </w:pPr>
      <w:r w:rsidRPr="009B443E">
        <w:t>Общая оценка проведения мероприятия.</w:t>
      </w:r>
    </w:p>
    <w:p w:rsidR="00B213AF" w:rsidRPr="009B443E" w:rsidRDefault="00B213AF" w:rsidP="00A221CF">
      <w:pPr>
        <w:pStyle w:val="a3"/>
        <w:tabs>
          <w:tab w:val="left" w:pos="142"/>
          <w:tab w:val="left" w:pos="284"/>
        </w:tabs>
        <w:spacing w:after="0" w:line="240" w:lineRule="auto"/>
        <w:ind w:left="0"/>
        <w:jc w:val="both"/>
      </w:pPr>
    </w:p>
    <w:p w:rsidR="00B213AF" w:rsidRPr="009B443E" w:rsidRDefault="00B213AF" w:rsidP="00A221CF">
      <w:pPr>
        <w:pStyle w:val="a3"/>
        <w:numPr>
          <w:ilvl w:val="0"/>
          <w:numId w:val="9"/>
        </w:numPr>
        <w:tabs>
          <w:tab w:val="left" w:pos="142"/>
          <w:tab w:val="left" w:pos="284"/>
        </w:tabs>
        <w:spacing w:after="0" w:line="240" w:lineRule="auto"/>
        <w:ind w:left="142" w:hanging="142"/>
        <w:jc w:val="both"/>
      </w:pPr>
      <w:r w:rsidRPr="009B443E">
        <w:t>Рекомендации.</w:t>
      </w:r>
    </w:p>
    <w:p w:rsidR="00B213AF" w:rsidRPr="009B443E" w:rsidRDefault="00B213AF" w:rsidP="00A221CF">
      <w:pPr>
        <w:pStyle w:val="a3"/>
        <w:spacing w:after="0" w:line="240" w:lineRule="auto"/>
        <w:ind w:left="0"/>
        <w:jc w:val="both"/>
      </w:pPr>
    </w:p>
    <w:p w:rsidR="00B213AF" w:rsidRPr="009B443E" w:rsidRDefault="00B213AF" w:rsidP="00A221CF">
      <w:pPr>
        <w:spacing w:after="0" w:line="240" w:lineRule="auto"/>
        <w:jc w:val="both"/>
      </w:pP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Приложения к отчету:</w:t>
      </w:r>
    </w:p>
    <w:p w:rsidR="00B213AF" w:rsidRPr="009B443E" w:rsidRDefault="00B213AF" w:rsidP="00A221CF">
      <w:pPr>
        <w:spacing w:after="0" w:line="240" w:lineRule="auto"/>
        <w:jc w:val="both"/>
      </w:pPr>
    </w:p>
    <w:p w:rsidR="00B213AF" w:rsidRDefault="00B213AF" w:rsidP="00A221CF">
      <w:pPr>
        <w:spacing w:after="0" w:line="240" w:lineRule="auto"/>
        <w:jc w:val="both"/>
      </w:pPr>
      <w:r w:rsidRPr="009B443E">
        <w:t xml:space="preserve">1. Акт готовности спортсооружения для проведения соревнований. </w:t>
      </w:r>
    </w:p>
    <w:p w:rsidR="00B213AF" w:rsidRPr="009B443E" w:rsidRDefault="00B213AF" w:rsidP="00A221CF">
      <w:pPr>
        <w:spacing w:after="0" w:line="240" w:lineRule="auto"/>
        <w:jc w:val="both"/>
      </w:pPr>
      <w:r w:rsidRPr="009B443E">
        <w:t>Подписывается представителем спортсооружения и главным судьей соревнований.</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2. Отчет врача соревнований. Подписывается врачом соревнований.</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3. Протоколы взвешивания, регистрации (по каждой весовой категории, дисциплине).</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4. Протоколы соревнований (по каждой весовой категории, дисциплине).</w:t>
      </w:r>
    </w:p>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t>5. Общие результаты (сводные данные с указанием занятых мест, не менее первых 5-ти мест в категории, дисциплине)</w:t>
      </w:r>
      <w:proofErr w:type="gramStart"/>
      <w:r w:rsidRPr="009B443E">
        <w:t xml:space="preserve"> :</w:t>
      </w:r>
      <w:proofErr w:type="gram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2"/>
        <w:gridCol w:w="1247"/>
        <w:gridCol w:w="1658"/>
        <w:gridCol w:w="1628"/>
        <w:gridCol w:w="2012"/>
      </w:tblGrid>
      <w:tr w:rsidR="00B213AF" w:rsidRPr="009E5630" w:rsidTr="009B443E">
        <w:trPr>
          <w:trHeight w:val="220"/>
        </w:trPr>
        <w:tc>
          <w:tcPr>
            <w:tcW w:w="3380" w:type="dxa"/>
          </w:tcPr>
          <w:p w:rsidR="00B213AF" w:rsidRPr="009E5630" w:rsidRDefault="00B213AF" w:rsidP="00A221CF">
            <w:pPr>
              <w:spacing w:after="0" w:line="240" w:lineRule="auto"/>
              <w:ind w:left="74"/>
              <w:jc w:val="both"/>
            </w:pPr>
            <w:r w:rsidRPr="009E5630">
              <w:t>Ф.И.О.</w:t>
            </w:r>
          </w:p>
        </w:tc>
        <w:tc>
          <w:tcPr>
            <w:tcW w:w="1170" w:type="dxa"/>
          </w:tcPr>
          <w:p w:rsidR="00B213AF" w:rsidRPr="009E5630" w:rsidRDefault="00B213AF" w:rsidP="00A221CF">
            <w:pPr>
              <w:spacing w:after="0" w:line="240" w:lineRule="auto"/>
              <w:ind w:left="74"/>
              <w:jc w:val="both"/>
            </w:pPr>
            <w:r w:rsidRPr="009E5630">
              <w:t>Год рождения</w:t>
            </w:r>
          </w:p>
        </w:tc>
        <w:tc>
          <w:tcPr>
            <w:tcW w:w="1650" w:type="dxa"/>
          </w:tcPr>
          <w:p w:rsidR="00B213AF" w:rsidRPr="009E5630" w:rsidRDefault="00B213AF" w:rsidP="00A221CF">
            <w:pPr>
              <w:spacing w:after="0" w:line="240" w:lineRule="auto"/>
              <w:ind w:left="74"/>
              <w:jc w:val="both"/>
            </w:pPr>
            <w:r w:rsidRPr="009E5630">
              <w:t>Квалификация</w:t>
            </w:r>
          </w:p>
        </w:tc>
        <w:tc>
          <w:tcPr>
            <w:tcW w:w="1700" w:type="dxa"/>
          </w:tcPr>
          <w:p w:rsidR="00B213AF" w:rsidRPr="009E5630" w:rsidRDefault="00B213AF" w:rsidP="00A221CF">
            <w:pPr>
              <w:spacing w:after="0" w:line="240" w:lineRule="auto"/>
              <w:ind w:left="74"/>
              <w:jc w:val="both"/>
            </w:pPr>
            <w:r w:rsidRPr="009E5630">
              <w:t>Регион (команда)</w:t>
            </w:r>
          </w:p>
        </w:tc>
        <w:tc>
          <w:tcPr>
            <w:tcW w:w="2190" w:type="dxa"/>
          </w:tcPr>
          <w:p w:rsidR="00B213AF" w:rsidRPr="009E5630" w:rsidRDefault="00B213AF" w:rsidP="00A221CF">
            <w:pPr>
              <w:spacing w:after="0" w:line="240" w:lineRule="auto"/>
              <w:ind w:left="74"/>
              <w:jc w:val="both"/>
            </w:pPr>
            <w:r w:rsidRPr="009E5630">
              <w:t>Ф.И.О. тренера</w:t>
            </w:r>
          </w:p>
        </w:tc>
      </w:tr>
    </w:tbl>
    <w:p w:rsidR="00B213AF" w:rsidRPr="009B443E" w:rsidRDefault="00B213AF" w:rsidP="00A221CF">
      <w:pPr>
        <w:spacing w:after="0" w:line="240" w:lineRule="auto"/>
        <w:jc w:val="both"/>
      </w:pPr>
    </w:p>
    <w:p w:rsidR="00B213AF" w:rsidRPr="009B443E" w:rsidRDefault="00B213AF" w:rsidP="00A221CF">
      <w:pPr>
        <w:spacing w:after="0" w:line="240" w:lineRule="auto"/>
        <w:jc w:val="both"/>
      </w:pPr>
      <w:r w:rsidRPr="009B443E">
        <w:lastRenderedPageBreak/>
        <w:t>6. Список судей с указанием квалификации, должности на соревнованиях, региона (команды), оценок за судейство.</w:t>
      </w:r>
    </w:p>
    <w:p w:rsidR="00B213AF" w:rsidRDefault="00B213AF" w:rsidP="00A221CF">
      <w:pPr>
        <w:spacing w:after="0" w:line="240" w:lineRule="auto"/>
        <w:jc w:val="both"/>
      </w:pPr>
    </w:p>
    <w:p w:rsidR="00B213AF" w:rsidRDefault="00B213AF" w:rsidP="00A221CF">
      <w:pPr>
        <w:spacing w:after="0" w:line="240" w:lineRule="auto"/>
        <w:jc w:val="both"/>
      </w:pPr>
    </w:p>
    <w:p w:rsidR="00B213AF" w:rsidRPr="009B443E" w:rsidRDefault="00B213AF" w:rsidP="00A221CF">
      <w:pPr>
        <w:spacing w:after="0" w:line="240" w:lineRule="auto"/>
        <w:jc w:val="both"/>
      </w:pPr>
    </w:p>
    <w:p w:rsidR="00B213AF" w:rsidRPr="00B261A8" w:rsidRDefault="00B213AF" w:rsidP="00B261A8">
      <w:pPr>
        <w:pStyle w:val="Style6"/>
        <w:widowControl/>
        <w:spacing w:before="72"/>
        <w:jc w:val="center"/>
        <w:outlineLvl w:val="0"/>
        <w:rPr>
          <w:rStyle w:val="FontStyle21"/>
          <w:rFonts w:ascii="Calibri" w:hAnsi="Calibri"/>
          <w:b/>
          <w:i w:val="0"/>
          <w:sz w:val="28"/>
          <w:szCs w:val="28"/>
        </w:rPr>
      </w:pPr>
      <w:bookmarkStart w:id="7" w:name="_Toc450507179"/>
      <w:r w:rsidRPr="00B261A8">
        <w:rPr>
          <w:rStyle w:val="FontStyle21"/>
          <w:rFonts w:ascii="Calibri" w:hAnsi="Calibri"/>
          <w:b/>
          <w:i w:val="0"/>
          <w:sz w:val="28"/>
          <w:szCs w:val="28"/>
        </w:rPr>
        <w:t>6. Правила поведения участников спортивных соревнований по джиу-джитсу (организаторов, судей, тренеров (специалистов), спортсменов, волонтеров, контролеров-распорядителей) и зрителей спортивных соревнований по джиу-джитсу</w:t>
      </w:r>
      <w:bookmarkEnd w:id="7"/>
    </w:p>
    <w:p w:rsidR="00B213AF" w:rsidRDefault="00B213AF" w:rsidP="00354D82">
      <w:pPr>
        <w:pStyle w:val="Style6"/>
        <w:widowControl/>
        <w:spacing w:line="240" w:lineRule="auto"/>
        <w:jc w:val="both"/>
        <w:rPr>
          <w:rStyle w:val="FontStyle22"/>
          <w:rFonts w:ascii="Calibri" w:hAnsi="Calibri"/>
          <w:sz w:val="22"/>
          <w:szCs w:val="22"/>
        </w:rPr>
      </w:pPr>
    </w:p>
    <w:p w:rsidR="00B213AF" w:rsidRPr="00354D82" w:rsidRDefault="00B213AF" w:rsidP="00354D82">
      <w:pPr>
        <w:pStyle w:val="Style6"/>
        <w:widowControl/>
        <w:spacing w:line="240" w:lineRule="auto"/>
        <w:jc w:val="both"/>
        <w:rPr>
          <w:rStyle w:val="FontStyle22"/>
          <w:rFonts w:ascii="Calibri" w:hAnsi="Calibri"/>
          <w:bCs/>
          <w:sz w:val="22"/>
          <w:szCs w:val="22"/>
        </w:rPr>
      </w:pPr>
      <w:r>
        <w:rPr>
          <w:rStyle w:val="FontStyle22"/>
          <w:rFonts w:ascii="Calibri" w:hAnsi="Calibri"/>
          <w:sz w:val="22"/>
          <w:szCs w:val="22"/>
        </w:rPr>
        <w:tab/>
      </w:r>
      <w:r>
        <w:rPr>
          <w:rStyle w:val="FontStyle22"/>
          <w:rFonts w:ascii="Calibri" w:hAnsi="Calibri"/>
          <w:sz w:val="22"/>
          <w:szCs w:val="22"/>
        </w:rPr>
        <w:tab/>
      </w:r>
      <w:r w:rsidRPr="00354D82">
        <w:rPr>
          <w:rStyle w:val="FontStyle22"/>
          <w:rFonts w:ascii="Calibri" w:hAnsi="Calibri"/>
          <w:sz w:val="22"/>
          <w:szCs w:val="22"/>
        </w:rPr>
        <w:t xml:space="preserve">6.1. </w:t>
      </w:r>
      <w:proofErr w:type="gramStart"/>
      <w:r w:rsidRPr="00354D82">
        <w:rPr>
          <w:rStyle w:val="FontStyle22"/>
          <w:rFonts w:ascii="Calibri" w:hAnsi="Calibri"/>
          <w:sz w:val="22"/>
          <w:szCs w:val="22"/>
        </w:rPr>
        <w:t xml:space="preserve">Настоящие Правила применяются на всех объектах спорта, расположенных на территории Российской Федерации, при проведении спортивных соревнований по джиу-джитсу и определяют порядок поведения </w:t>
      </w:r>
      <w:r w:rsidRPr="00354D82">
        <w:rPr>
          <w:rStyle w:val="FontStyle21"/>
          <w:rFonts w:ascii="Calibri" w:hAnsi="Calibri"/>
          <w:i w:val="0"/>
          <w:sz w:val="22"/>
          <w:szCs w:val="22"/>
        </w:rPr>
        <w:t>организаторов, участников (судей, тренеров (специалистов), спортсменов, волонтеров, контролеров-распорядителей), зрителей</w:t>
      </w:r>
      <w:r w:rsidRPr="00354D82">
        <w:rPr>
          <w:rStyle w:val="FontStyle22"/>
          <w:rFonts w:ascii="Calibri" w:hAnsi="Calibri"/>
          <w:i/>
          <w:sz w:val="22"/>
          <w:szCs w:val="22"/>
        </w:rPr>
        <w:t>,</w:t>
      </w:r>
      <w:r w:rsidRPr="00354D82">
        <w:rPr>
          <w:rStyle w:val="FontStyle22"/>
          <w:rFonts w:ascii="Calibri" w:hAnsi="Calibri"/>
          <w:sz w:val="22"/>
          <w:szCs w:val="22"/>
        </w:rPr>
        <w:t xml:space="preserve"> собственников (пользователей) объектов спорта, администрации объекта спорта, на которых проводятся соревнования по джиу-джитсу.</w:t>
      </w:r>
      <w:proofErr w:type="gramEnd"/>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6.2. Собственник (пользователь) объекта спорта - юридическое или</w:t>
      </w:r>
      <w:r>
        <w:rPr>
          <w:rStyle w:val="FontStyle22"/>
          <w:rFonts w:ascii="Calibri" w:hAnsi="Calibri"/>
          <w:sz w:val="22"/>
          <w:szCs w:val="22"/>
        </w:rPr>
        <w:t xml:space="preserve"> </w:t>
      </w:r>
      <w:r w:rsidRPr="00CE4688">
        <w:rPr>
          <w:rStyle w:val="FontStyle22"/>
          <w:rFonts w:ascii="Calibri" w:hAnsi="Calibri"/>
          <w:sz w:val="22"/>
          <w:szCs w:val="22"/>
        </w:rPr>
        <w:t xml:space="preserve">физическое лицо, </w:t>
      </w:r>
      <w:r>
        <w:rPr>
          <w:rStyle w:val="FontStyle22"/>
          <w:rFonts w:ascii="Calibri" w:hAnsi="Calibri"/>
          <w:sz w:val="22"/>
          <w:szCs w:val="22"/>
        </w:rPr>
        <w:t>п</w:t>
      </w:r>
      <w:r w:rsidRPr="00CE4688">
        <w:rPr>
          <w:rStyle w:val="FontStyle22"/>
          <w:rFonts w:ascii="Calibri" w:hAnsi="Calibri"/>
          <w:sz w:val="22"/>
          <w:szCs w:val="22"/>
        </w:rPr>
        <w:t>редоставившее или использующее находящийся у него в</w:t>
      </w:r>
      <w:r>
        <w:rPr>
          <w:rStyle w:val="FontStyle22"/>
          <w:rFonts w:ascii="Calibri" w:hAnsi="Calibri"/>
          <w:sz w:val="22"/>
          <w:szCs w:val="22"/>
        </w:rPr>
        <w:t xml:space="preserve"> </w:t>
      </w:r>
      <w:r w:rsidRPr="00CE4688">
        <w:rPr>
          <w:rStyle w:val="FontStyle22"/>
          <w:rFonts w:ascii="Calibri" w:hAnsi="Calibri"/>
          <w:sz w:val="22"/>
          <w:szCs w:val="22"/>
        </w:rPr>
        <w:t xml:space="preserve">собственности объект спорта для </w:t>
      </w:r>
      <w:r>
        <w:rPr>
          <w:rStyle w:val="FontStyle22"/>
          <w:rFonts w:ascii="Calibri" w:hAnsi="Calibri"/>
          <w:sz w:val="22"/>
          <w:szCs w:val="22"/>
        </w:rPr>
        <w:t>п</w:t>
      </w:r>
      <w:r w:rsidRPr="00CE4688">
        <w:rPr>
          <w:rStyle w:val="FontStyle22"/>
          <w:rFonts w:ascii="Calibri" w:hAnsi="Calibri"/>
          <w:sz w:val="22"/>
          <w:szCs w:val="22"/>
        </w:rPr>
        <w:t>роведения спортивного</w:t>
      </w:r>
      <w:r>
        <w:rPr>
          <w:rStyle w:val="FontStyle22"/>
          <w:rFonts w:ascii="Calibri" w:hAnsi="Calibri"/>
          <w:sz w:val="22"/>
          <w:szCs w:val="22"/>
        </w:rPr>
        <w:t xml:space="preserve"> </w:t>
      </w:r>
      <w:r w:rsidRPr="00CE4688">
        <w:rPr>
          <w:rStyle w:val="FontStyle22"/>
          <w:rFonts w:ascii="Calibri" w:hAnsi="Calibri"/>
          <w:sz w:val="22"/>
          <w:szCs w:val="22"/>
        </w:rPr>
        <w:t>соревнования, либо использующее объект спорта, принадлежащий ему на праве</w:t>
      </w:r>
      <w:r>
        <w:rPr>
          <w:rStyle w:val="FontStyle22"/>
          <w:rFonts w:ascii="Calibri" w:hAnsi="Calibri"/>
          <w:sz w:val="22"/>
          <w:szCs w:val="22"/>
        </w:rPr>
        <w:t xml:space="preserve"> </w:t>
      </w:r>
      <w:r w:rsidRPr="00CE4688">
        <w:rPr>
          <w:rStyle w:val="FontStyle22"/>
          <w:rFonts w:ascii="Calibri" w:hAnsi="Calibri"/>
          <w:sz w:val="22"/>
          <w:szCs w:val="22"/>
        </w:rPr>
        <w:t>пользования, для проведения спортивного соревнования.</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6.3. Понятия «зрители», «контролер (распорядитель)», «место проведения спортивных соревнований», «объекты спорта», «организатор спортивного соревнования», «волонтер», «трене</w:t>
      </w:r>
      <w:proofErr w:type="gramStart"/>
      <w:r w:rsidRPr="00CE4688">
        <w:rPr>
          <w:rStyle w:val="FontStyle22"/>
          <w:rFonts w:ascii="Calibri" w:hAnsi="Calibri"/>
          <w:sz w:val="22"/>
          <w:szCs w:val="22"/>
        </w:rPr>
        <w:t>р(</w:t>
      </w:r>
      <w:proofErr w:type="gramEnd"/>
      <w:r w:rsidRPr="00CE4688">
        <w:rPr>
          <w:rStyle w:val="FontStyle22"/>
          <w:rFonts w:ascii="Calibri" w:hAnsi="Calibri"/>
          <w:sz w:val="22"/>
          <w:szCs w:val="22"/>
        </w:rPr>
        <w:t>специалист</w:t>
      </w:r>
      <w:r>
        <w:rPr>
          <w:rStyle w:val="FontStyle22"/>
          <w:rFonts w:ascii="Calibri" w:hAnsi="Calibri"/>
          <w:sz w:val="22"/>
          <w:szCs w:val="22"/>
        </w:rPr>
        <w:t>)</w:t>
      </w:r>
      <w:r w:rsidRPr="00CE4688">
        <w:rPr>
          <w:rStyle w:val="FontStyle22"/>
          <w:rFonts w:ascii="Calibri" w:hAnsi="Calibri"/>
          <w:sz w:val="22"/>
          <w:szCs w:val="22"/>
        </w:rPr>
        <w:t xml:space="preserve">», </w:t>
      </w:r>
      <w:r>
        <w:rPr>
          <w:rStyle w:val="FontStyle22"/>
          <w:rFonts w:ascii="Calibri" w:hAnsi="Calibri"/>
          <w:sz w:val="22"/>
          <w:szCs w:val="22"/>
        </w:rPr>
        <w:t xml:space="preserve">«судья», </w:t>
      </w:r>
      <w:r w:rsidRPr="00CE4688">
        <w:rPr>
          <w:rStyle w:val="FontStyle22"/>
          <w:rFonts w:ascii="Calibri" w:hAnsi="Calibri"/>
          <w:sz w:val="22"/>
          <w:szCs w:val="22"/>
        </w:rPr>
        <w:t xml:space="preserve">«спортсмен» употребляются в настоящих Правилах в значении, определенном в Федеральном законе «О физической культуре и спорте в Российской Федерации».  </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6.4. Безопасность участников  и зрителей на объектах спорта во время проведения спортивных соревнований обеспечивается в соответствии с законодательством Российской Федерации, положениями (регламентами) спортивных соревнований, а также настоящими Правилами.</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 xml:space="preserve">6.5. </w:t>
      </w:r>
      <w:proofErr w:type="gramStart"/>
      <w:r w:rsidRPr="00CE4688">
        <w:rPr>
          <w:rStyle w:val="FontStyle22"/>
          <w:rFonts w:ascii="Calibri" w:hAnsi="Calibri"/>
          <w:sz w:val="22"/>
          <w:szCs w:val="22"/>
        </w:rPr>
        <w:t>Контроль за</w:t>
      </w:r>
      <w:proofErr w:type="gramEnd"/>
      <w:r w:rsidRPr="00CE4688">
        <w:rPr>
          <w:rStyle w:val="FontStyle22"/>
          <w:rFonts w:ascii="Calibri" w:hAnsi="Calibri"/>
          <w:sz w:val="22"/>
          <w:szCs w:val="22"/>
        </w:rPr>
        <w:t xml:space="preserve"> соблюдением настоящих Правил и полномочия по пресечению их нарушений возлагается на организатора официального спортивного соревнования, собственников (пользователей) объектов спорта, сотрудников правоохранительных органов, пожарного надзора, контролеров (распорядителей), а также иных лиц обеспечивающих общественный порядок на объекте спорта при проведении спортивного соревнования.</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6.6. Организатор спортивного соревнования обязан принять все зависящие от него меры по обеспечению безопасности его проведения в соответствии с законодательством РФ, а также содействовать размещению сотрудников органов внутренних дел вне объекта спорта (с учетом особенностей объекта спорта, категории спортивного соревнования и иных факторов риска).</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6.7. Положениями (регламентами) спортивных соревнований могут устанавливаться общие и специальные (для отдельных категорий объектов спорта и в иных особых случаях) требования к оснащению объектов спорта (использованию на них) оборудованием, способствующим обеспечению правопорядка и общественной безопасности, в том числе системами видеонаблюдения.</w:t>
      </w:r>
    </w:p>
    <w:p w:rsidR="00B213AF"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6.8. Вход на объект спорта подразумевает принятие и добровольное использование всеми участниками и  зрителями требований настоящих Правил, которые действуют в течение всего времени нахождения участников и зрителей на объекте спорта.</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6.9. Во время проведения спортивных соревнований по джиу-джитсу организаторы, собственники, все участники и зрители обязаны:</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6.9.1. Вести себя уважительно по отношению к другим участникам, зрителям и лицам, обеспечивающим охрану общественного порядка и безопасности на объекте спорта.</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lastRenderedPageBreak/>
        <w:t>6.9.2. Незамедлительно сообщать контролерам (распорядителям) и иным лицам, обеспечивающим общественный порядок при проведении официального спортивного соревнования, о случаях обнаружения подозрительных предметов, нарушения общественного порядка, возникновения задымления или пожара, необходимости оказания медицинской помощи лицам, находящимся на объекте спорта.</w:t>
      </w:r>
    </w:p>
    <w:p w:rsidR="00B213AF"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6.9.3. Не причинять имущественный вред организаторам, собственникам (пользователям)    объектов    спорта, другим участникам,  зрителям спортивных соревнований и лицам, обеспечивающим охрану общественного порядка и безопасности на объекте спорта, бережно относиться к имуществу объекта спорта, а также соблюдать чистоту.</w:t>
      </w:r>
    </w:p>
    <w:p w:rsidR="00B213AF" w:rsidRDefault="00B213AF" w:rsidP="00354D82">
      <w:pPr>
        <w:pStyle w:val="Style3"/>
        <w:widowControl/>
        <w:spacing w:line="240" w:lineRule="auto"/>
        <w:ind w:firstLine="562"/>
        <w:rPr>
          <w:rStyle w:val="FontStyle22"/>
          <w:rFonts w:ascii="Calibri" w:hAnsi="Calibri"/>
          <w:sz w:val="22"/>
          <w:szCs w:val="22"/>
        </w:rPr>
      </w:pPr>
      <w:r>
        <w:rPr>
          <w:rStyle w:val="FontStyle22"/>
          <w:rFonts w:ascii="Calibri" w:hAnsi="Calibri"/>
          <w:sz w:val="22"/>
          <w:szCs w:val="22"/>
        </w:rPr>
        <w:t>6.9.4. Участники соревнований обязаны:</w:t>
      </w:r>
    </w:p>
    <w:p w:rsidR="00B213AF" w:rsidRDefault="00B213AF" w:rsidP="00354D82">
      <w:pPr>
        <w:pStyle w:val="Style3"/>
        <w:widowControl/>
        <w:spacing w:line="240" w:lineRule="auto"/>
        <w:ind w:firstLine="562"/>
        <w:rPr>
          <w:rFonts w:ascii="Calibri" w:hAnsi="Calibri"/>
          <w:sz w:val="22"/>
          <w:szCs w:val="22"/>
        </w:rPr>
      </w:pPr>
      <w:r>
        <w:rPr>
          <w:rStyle w:val="FontStyle22"/>
          <w:rFonts w:ascii="Calibri" w:hAnsi="Calibri"/>
          <w:sz w:val="22"/>
          <w:szCs w:val="22"/>
        </w:rPr>
        <w:t xml:space="preserve">-  </w:t>
      </w:r>
      <w:r w:rsidRPr="00CE4285">
        <w:rPr>
          <w:rFonts w:ascii="Calibri" w:hAnsi="Calibri"/>
          <w:sz w:val="22"/>
          <w:szCs w:val="22"/>
        </w:rPr>
        <w:t>бережно относиться к спортивной форме, инвентарю, оборудованию;</w:t>
      </w:r>
    </w:p>
    <w:p w:rsidR="00B213AF" w:rsidRDefault="00B213AF" w:rsidP="00354D82">
      <w:pPr>
        <w:pStyle w:val="Style3"/>
        <w:widowControl/>
        <w:spacing w:line="240" w:lineRule="auto"/>
        <w:ind w:firstLine="562"/>
        <w:rPr>
          <w:rFonts w:ascii="Calibri" w:hAnsi="Calibri"/>
          <w:sz w:val="22"/>
          <w:szCs w:val="22"/>
        </w:rPr>
      </w:pPr>
      <w:r>
        <w:rPr>
          <w:rFonts w:ascii="Calibri" w:hAnsi="Calibri"/>
          <w:sz w:val="22"/>
          <w:szCs w:val="22"/>
        </w:rPr>
        <w:t xml:space="preserve">-  </w:t>
      </w:r>
      <w:r w:rsidRPr="00CE4285">
        <w:rPr>
          <w:rFonts w:ascii="Calibri" w:hAnsi="Calibri"/>
          <w:sz w:val="22"/>
          <w:szCs w:val="22"/>
        </w:rPr>
        <w:t xml:space="preserve">размещать на личной экипировке логотипы </w:t>
      </w:r>
      <w:r>
        <w:rPr>
          <w:rFonts w:ascii="Calibri" w:hAnsi="Calibri"/>
          <w:sz w:val="22"/>
          <w:szCs w:val="22"/>
        </w:rPr>
        <w:t>РФД,</w:t>
      </w:r>
      <w:r w:rsidRPr="00CE4285">
        <w:rPr>
          <w:rFonts w:ascii="Calibri" w:hAnsi="Calibri"/>
          <w:sz w:val="22"/>
          <w:szCs w:val="22"/>
        </w:rPr>
        <w:t xml:space="preserve"> спонсоров</w:t>
      </w:r>
      <w:r>
        <w:rPr>
          <w:rFonts w:ascii="Calibri" w:hAnsi="Calibri"/>
          <w:sz w:val="22"/>
          <w:szCs w:val="22"/>
        </w:rPr>
        <w:t xml:space="preserve"> РФД и</w:t>
      </w:r>
      <w:r w:rsidRPr="00CE4285">
        <w:rPr>
          <w:rFonts w:ascii="Calibri" w:hAnsi="Calibri"/>
          <w:sz w:val="22"/>
          <w:szCs w:val="22"/>
        </w:rPr>
        <w:t xml:space="preserve"> </w:t>
      </w:r>
      <w:r>
        <w:rPr>
          <w:rFonts w:ascii="Calibri" w:hAnsi="Calibri"/>
          <w:sz w:val="22"/>
          <w:szCs w:val="22"/>
        </w:rPr>
        <w:t>соревнований, и другие логотипы и нашивки, предоставленные для этих целей организаторами соревнований;</w:t>
      </w:r>
    </w:p>
    <w:p w:rsidR="00B213AF" w:rsidRPr="00CE4285" w:rsidRDefault="00B213AF" w:rsidP="00354D82">
      <w:pPr>
        <w:pStyle w:val="Style3"/>
        <w:widowControl/>
        <w:spacing w:line="240" w:lineRule="auto"/>
        <w:ind w:firstLine="562"/>
        <w:rPr>
          <w:rFonts w:ascii="Calibri" w:hAnsi="Calibri"/>
          <w:sz w:val="22"/>
          <w:szCs w:val="22"/>
        </w:rPr>
      </w:pPr>
      <w:r>
        <w:rPr>
          <w:rFonts w:ascii="Calibri" w:hAnsi="Calibri"/>
          <w:sz w:val="22"/>
          <w:szCs w:val="22"/>
        </w:rPr>
        <w:t xml:space="preserve">- </w:t>
      </w:r>
      <w:r w:rsidRPr="00CE4285">
        <w:rPr>
          <w:rFonts w:ascii="Calibri" w:hAnsi="Calibri"/>
          <w:sz w:val="22"/>
          <w:szCs w:val="22"/>
        </w:rPr>
        <w:t xml:space="preserve">без письменного согласования с </w:t>
      </w:r>
      <w:r>
        <w:rPr>
          <w:rFonts w:ascii="Calibri" w:hAnsi="Calibri"/>
          <w:sz w:val="22"/>
          <w:szCs w:val="22"/>
        </w:rPr>
        <w:t xml:space="preserve">организаторами соревнований </w:t>
      </w:r>
      <w:r w:rsidRPr="00CE4285">
        <w:rPr>
          <w:rFonts w:ascii="Calibri" w:hAnsi="Calibri"/>
          <w:sz w:val="22"/>
          <w:szCs w:val="22"/>
        </w:rPr>
        <w:t xml:space="preserve"> не принимать никаких предложений о персональной рекламе;</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285">
        <w:rPr>
          <w:rFonts w:ascii="Calibri" w:hAnsi="Calibri"/>
          <w:sz w:val="22"/>
          <w:szCs w:val="22"/>
        </w:rPr>
        <w:t>- не разглашать служебную, коммерческую и конфиденциальную информацию</w:t>
      </w:r>
      <w:r>
        <w:rPr>
          <w:rFonts w:ascii="Calibri" w:hAnsi="Calibri"/>
          <w:sz w:val="22"/>
          <w:szCs w:val="22"/>
        </w:rPr>
        <w:t>.</w:t>
      </w:r>
    </w:p>
    <w:p w:rsidR="00B213AF" w:rsidRPr="00CE4688" w:rsidRDefault="00B213AF" w:rsidP="00354D82">
      <w:pPr>
        <w:pStyle w:val="Style15"/>
        <w:widowControl/>
        <w:tabs>
          <w:tab w:val="left" w:pos="1243"/>
        </w:tabs>
        <w:spacing w:line="240" w:lineRule="auto"/>
        <w:rPr>
          <w:rStyle w:val="FontStyle22"/>
          <w:rFonts w:ascii="Calibri" w:hAnsi="Calibri"/>
          <w:sz w:val="22"/>
          <w:szCs w:val="22"/>
        </w:rPr>
      </w:pPr>
      <w:r w:rsidRPr="00CE4688">
        <w:rPr>
          <w:rStyle w:val="FontStyle22"/>
          <w:rFonts w:ascii="Calibri" w:hAnsi="Calibri"/>
          <w:sz w:val="22"/>
          <w:szCs w:val="22"/>
        </w:rPr>
        <w:t>6.9.4. Выполнять законные требования представителей организатора</w:t>
      </w:r>
      <w:r>
        <w:rPr>
          <w:rStyle w:val="FontStyle22"/>
          <w:rFonts w:ascii="Calibri" w:hAnsi="Calibri"/>
          <w:sz w:val="22"/>
          <w:szCs w:val="22"/>
        </w:rPr>
        <w:t xml:space="preserve"> </w:t>
      </w:r>
      <w:r w:rsidRPr="00CE4688">
        <w:rPr>
          <w:rStyle w:val="FontStyle22"/>
          <w:rFonts w:ascii="Calibri" w:hAnsi="Calibri"/>
          <w:sz w:val="22"/>
          <w:szCs w:val="22"/>
        </w:rPr>
        <w:t>официального спортивного соревнования, собственника (пользователя) объекта</w:t>
      </w:r>
      <w:r>
        <w:rPr>
          <w:rStyle w:val="FontStyle22"/>
          <w:rFonts w:ascii="Calibri" w:hAnsi="Calibri"/>
          <w:sz w:val="22"/>
          <w:szCs w:val="22"/>
        </w:rPr>
        <w:t xml:space="preserve"> </w:t>
      </w:r>
      <w:r w:rsidRPr="00CE4688">
        <w:rPr>
          <w:rStyle w:val="FontStyle22"/>
          <w:rFonts w:ascii="Calibri" w:hAnsi="Calibri"/>
          <w:sz w:val="22"/>
          <w:szCs w:val="22"/>
        </w:rPr>
        <w:t>спорта, контролеров (распорядителей) и иных лиц, обеспечивающих</w:t>
      </w:r>
      <w:r>
        <w:rPr>
          <w:rStyle w:val="FontStyle22"/>
          <w:rFonts w:ascii="Calibri" w:hAnsi="Calibri"/>
          <w:sz w:val="22"/>
          <w:szCs w:val="22"/>
        </w:rPr>
        <w:t xml:space="preserve"> </w:t>
      </w:r>
      <w:r w:rsidRPr="00CE4688">
        <w:rPr>
          <w:rStyle w:val="FontStyle22"/>
          <w:rFonts w:ascii="Calibri" w:hAnsi="Calibri"/>
          <w:sz w:val="22"/>
          <w:szCs w:val="22"/>
        </w:rPr>
        <w:t>общественный порядок при проведении официального спортивного соревнования.</w:t>
      </w:r>
    </w:p>
    <w:p w:rsidR="00B213AF" w:rsidRPr="00CE4688" w:rsidRDefault="00B213AF" w:rsidP="00354D82">
      <w:pPr>
        <w:pStyle w:val="Style15"/>
        <w:widowControl/>
        <w:tabs>
          <w:tab w:val="left" w:pos="1056"/>
        </w:tabs>
        <w:spacing w:line="240" w:lineRule="auto"/>
        <w:rPr>
          <w:rStyle w:val="FontStyle22"/>
          <w:rFonts w:ascii="Calibri" w:hAnsi="Calibri"/>
          <w:sz w:val="22"/>
          <w:szCs w:val="22"/>
          <w:lang w:eastAsia="en-US"/>
        </w:rPr>
      </w:pPr>
      <w:r w:rsidRPr="00CE4688">
        <w:rPr>
          <w:rStyle w:val="FontStyle22"/>
          <w:rFonts w:ascii="Calibri" w:hAnsi="Calibri"/>
          <w:sz w:val="22"/>
          <w:szCs w:val="22"/>
          <w:lang w:eastAsia="en-US"/>
        </w:rPr>
        <w:t>6.10. На объектах спорта запрещается:</w:t>
      </w:r>
    </w:p>
    <w:p w:rsidR="00B213AF" w:rsidRPr="00CE4688" w:rsidRDefault="00B213AF" w:rsidP="00354D82">
      <w:pPr>
        <w:pStyle w:val="Style15"/>
        <w:widowControl/>
        <w:tabs>
          <w:tab w:val="left" w:pos="1061"/>
        </w:tabs>
        <w:spacing w:line="240" w:lineRule="auto"/>
        <w:rPr>
          <w:rStyle w:val="FontStyle22"/>
          <w:rFonts w:ascii="Calibri" w:hAnsi="Calibri"/>
          <w:sz w:val="22"/>
          <w:szCs w:val="22"/>
        </w:rPr>
      </w:pPr>
      <w:r w:rsidRPr="00CE4688">
        <w:rPr>
          <w:rStyle w:val="FontStyle22"/>
          <w:rFonts w:ascii="Calibri" w:hAnsi="Calibri"/>
          <w:sz w:val="22"/>
          <w:szCs w:val="22"/>
          <w:lang w:eastAsia="en-US"/>
        </w:rPr>
        <w:t xml:space="preserve">6.10.1. </w:t>
      </w:r>
      <w:r w:rsidRPr="00CE4688">
        <w:rPr>
          <w:rStyle w:val="FontStyle22"/>
          <w:rFonts w:ascii="Calibri" w:hAnsi="Calibri"/>
          <w:sz w:val="22"/>
          <w:szCs w:val="22"/>
        </w:rPr>
        <w:t>Нахождение в состоянии алкогольного, токсического или наркотического опьянения.</w:t>
      </w:r>
    </w:p>
    <w:p w:rsidR="00B213AF" w:rsidRPr="00CE4688" w:rsidRDefault="00B213AF" w:rsidP="00354D82">
      <w:pPr>
        <w:pStyle w:val="Style15"/>
        <w:widowControl/>
        <w:tabs>
          <w:tab w:val="left" w:pos="1061"/>
        </w:tabs>
        <w:spacing w:line="240" w:lineRule="auto"/>
        <w:rPr>
          <w:rStyle w:val="FontStyle22"/>
          <w:rFonts w:ascii="Calibri" w:hAnsi="Calibri"/>
          <w:sz w:val="22"/>
          <w:szCs w:val="22"/>
        </w:rPr>
      </w:pPr>
      <w:r w:rsidRPr="00CE4688">
        <w:rPr>
          <w:rStyle w:val="FontStyle22"/>
          <w:rFonts w:ascii="Calibri" w:hAnsi="Calibri"/>
          <w:sz w:val="22"/>
          <w:szCs w:val="22"/>
        </w:rPr>
        <w:t>6.10.2. Курение табака за пределами мест специально отведенных для курения.</w:t>
      </w:r>
    </w:p>
    <w:p w:rsidR="00B213AF" w:rsidRPr="00CE4688" w:rsidRDefault="00B213AF" w:rsidP="00354D82">
      <w:pPr>
        <w:pStyle w:val="Style15"/>
        <w:widowControl/>
        <w:tabs>
          <w:tab w:val="left" w:pos="1061"/>
        </w:tabs>
        <w:spacing w:line="240" w:lineRule="auto"/>
        <w:rPr>
          <w:rStyle w:val="FontStyle22"/>
          <w:rFonts w:ascii="Calibri" w:hAnsi="Calibri"/>
          <w:sz w:val="22"/>
          <w:szCs w:val="22"/>
        </w:rPr>
      </w:pPr>
      <w:r w:rsidRPr="00CE4688">
        <w:rPr>
          <w:rStyle w:val="FontStyle22"/>
          <w:rFonts w:ascii="Calibri" w:hAnsi="Calibri"/>
          <w:sz w:val="22"/>
          <w:szCs w:val="22"/>
        </w:rPr>
        <w:t>6.10.3. Осуществление любых действий, создающих угрозу безопасности, жизни, здоровью себе и иным лицам, находящимся на объекте спорта или на прилегающей к нему территории.</w:t>
      </w:r>
    </w:p>
    <w:p w:rsidR="00B213AF" w:rsidRPr="00CE4688" w:rsidRDefault="00B213AF" w:rsidP="00354D82">
      <w:pPr>
        <w:pStyle w:val="Style15"/>
        <w:widowControl/>
        <w:tabs>
          <w:tab w:val="left" w:pos="1061"/>
        </w:tabs>
        <w:spacing w:line="240" w:lineRule="auto"/>
        <w:rPr>
          <w:rStyle w:val="FontStyle22"/>
          <w:rFonts w:ascii="Calibri" w:hAnsi="Calibri"/>
          <w:sz w:val="22"/>
          <w:szCs w:val="22"/>
          <w:lang w:eastAsia="en-US"/>
        </w:rPr>
      </w:pPr>
      <w:r w:rsidRPr="00CE4688">
        <w:rPr>
          <w:rStyle w:val="FontStyle22"/>
          <w:rFonts w:ascii="Calibri" w:hAnsi="Calibri"/>
          <w:sz w:val="22"/>
          <w:szCs w:val="22"/>
        </w:rPr>
        <w:t>6.10.4. Бросание предметов в направлении других зрителей, участников спортивных соревнований и иных лиц, находящихся на объекте спорта.</w:t>
      </w:r>
    </w:p>
    <w:p w:rsidR="00B213AF" w:rsidRPr="00CE4688" w:rsidRDefault="00B213AF" w:rsidP="00354D82">
      <w:pPr>
        <w:pStyle w:val="Style15"/>
        <w:widowControl/>
        <w:tabs>
          <w:tab w:val="left" w:pos="1080"/>
        </w:tabs>
        <w:spacing w:line="240" w:lineRule="auto"/>
        <w:rPr>
          <w:rStyle w:val="FontStyle22"/>
          <w:rFonts w:ascii="Calibri" w:hAnsi="Calibri"/>
          <w:sz w:val="22"/>
          <w:szCs w:val="22"/>
        </w:rPr>
      </w:pPr>
      <w:r w:rsidRPr="00CE4688">
        <w:rPr>
          <w:rStyle w:val="FontStyle22"/>
          <w:rFonts w:ascii="Calibri" w:hAnsi="Calibri"/>
          <w:sz w:val="22"/>
          <w:szCs w:val="22"/>
          <w:lang w:eastAsia="en-US"/>
        </w:rPr>
        <w:t xml:space="preserve">6.10.5. </w:t>
      </w:r>
      <w:proofErr w:type="gramStart"/>
      <w:r w:rsidRPr="00CE4688">
        <w:rPr>
          <w:rStyle w:val="FontStyle22"/>
          <w:rFonts w:ascii="Calibri" w:hAnsi="Calibri"/>
          <w:sz w:val="22"/>
          <w:szCs w:val="22"/>
        </w:rPr>
        <w:t>Оскорбление других лиц (в том числе с использованием баннеров, плакатов, транспарантов и иных средств наглядной агитации оскорбительного характера), и совершение иных действий, порочащих честь, достоинство или деловую репутацию, либо направленных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w:t>
      </w:r>
      <w:proofErr w:type="gramEnd"/>
      <w:r w:rsidRPr="00CE4688">
        <w:rPr>
          <w:rStyle w:val="FontStyle22"/>
          <w:rFonts w:ascii="Calibri" w:hAnsi="Calibri"/>
          <w:sz w:val="22"/>
          <w:szCs w:val="22"/>
        </w:rPr>
        <w:t xml:space="preserve"> или профессиональной группе.</w:t>
      </w:r>
    </w:p>
    <w:p w:rsidR="00B213AF" w:rsidRPr="00CE4688" w:rsidRDefault="00B213AF" w:rsidP="00354D82">
      <w:pPr>
        <w:pStyle w:val="Style15"/>
        <w:widowControl/>
        <w:tabs>
          <w:tab w:val="left" w:pos="1080"/>
        </w:tabs>
        <w:spacing w:line="240" w:lineRule="auto"/>
        <w:rPr>
          <w:rStyle w:val="FontStyle22"/>
          <w:rFonts w:ascii="Calibri" w:hAnsi="Calibri"/>
          <w:sz w:val="22"/>
          <w:szCs w:val="22"/>
          <w:lang w:eastAsia="en-US"/>
        </w:rPr>
      </w:pPr>
      <w:r w:rsidRPr="00CE4688">
        <w:rPr>
          <w:rStyle w:val="FontStyle22"/>
          <w:rFonts w:ascii="Calibri" w:hAnsi="Calibri"/>
          <w:sz w:val="22"/>
          <w:szCs w:val="22"/>
        </w:rPr>
        <w:t>6.10.6. Использование элементов одежды, иных предметов или методов с целью закрытия лица, кроме случаев, обусловленных погодными условиями.</w:t>
      </w:r>
    </w:p>
    <w:p w:rsidR="00B213AF" w:rsidRPr="00CE4688" w:rsidRDefault="00B213AF" w:rsidP="00354D82">
      <w:pPr>
        <w:pStyle w:val="Style15"/>
        <w:widowControl/>
        <w:tabs>
          <w:tab w:val="left" w:pos="1080"/>
        </w:tabs>
        <w:spacing w:line="240" w:lineRule="auto"/>
        <w:rPr>
          <w:rStyle w:val="FontStyle22"/>
          <w:rFonts w:ascii="Calibri" w:hAnsi="Calibri"/>
          <w:sz w:val="22"/>
          <w:szCs w:val="22"/>
        </w:rPr>
      </w:pPr>
      <w:r w:rsidRPr="00CE4688">
        <w:rPr>
          <w:rStyle w:val="FontStyle22"/>
          <w:rFonts w:ascii="Calibri" w:hAnsi="Calibri"/>
          <w:sz w:val="22"/>
          <w:szCs w:val="22"/>
          <w:lang w:eastAsia="en-US"/>
        </w:rPr>
        <w:t xml:space="preserve">6.10.7. </w:t>
      </w:r>
      <w:r w:rsidRPr="00CE4688">
        <w:rPr>
          <w:rStyle w:val="FontStyle22"/>
          <w:rFonts w:ascii="Calibri" w:hAnsi="Calibri"/>
          <w:sz w:val="22"/>
          <w:szCs w:val="22"/>
        </w:rPr>
        <w:t>Проникновение в зоны, доступ в которые ограничен организатором официального спортивного соревнования и (или) собственником (пользователем) объекта спорта.</w:t>
      </w:r>
    </w:p>
    <w:p w:rsidR="00B213AF" w:rsidRPr="00CE4688" w:rsidRDefault="00B213AF" w:rsidP="00354D82">
      <w:pPr>
        <w:pStyle w:val="Style15"/>
        <w:widowControl/>
        <w:tabs>
          <w:tab w:val="left" w:pos="1080"/>
        </w:tabs>
        <w:spacing w:line="240" w:lineRule="auto"/>
        <w:rPr>
          <w:rStyle w:val="FontStyle22"/>
          <w:rFonts w:ascii="Calibri" w:hAnsi="Calibri"/>
          <w:sz w:val="22"/>
          <w:szCs w:val="22"/>
        </w:rPr>
      </w:pPr>
      <w:r w:rsidRPr="00CE4688">
        <w:rPr>
          <w:rStyle w:val="FontStyle22"/>
          <w:rFonts w:ascii="Calibri" w:hAnsi="Calibri"/>
          <w:sz w:val="22"/>
          <w:szCs w:val="22"/>
        </w:rPr>
        <w:t>6.10.8.Проведение любых политических акций.</w:t>
      </w:r>
    </w:p>
    <w:p w:rsidR="00B213AF" w:rsidRPr="00CE4688" w:rsidRDefault="00B213AF" w:rsidP="00354D82">
      <w:pPr>
        <w:pStyle w:val="Style15"/>
        <w:widowControl/>
        <w:tabs>
          <w:tab w:val="left" w:pos="1080"/>
        </w:tabs>
        <w:spacing w:line="240" w:lineRule="auto"/>
        <w:rPr>
          <w:rStyle w:val="FontStyle22"/>
          <w:rFonts w:ascii="Calibri" w:hAnsi="Calibri"/>
          <w:sz w:val="22"/>
          <w:szCs w:val="22"/>
        </w:rPr>
      </w:pPr>
      <w:r w:rsidRPr="00CE4688">
        <w:rPr>
          <w:rStyle w:val="FontStyle22"/>
          <w:rFonts w:ascii="Calibri" w:hAnsi="Calibri"/>
          <w:sz w:val="22"/>
          <w:szCs w:val="22"/>
        </w:rPr>
        <w:t>6.10.9. Осуществление любых действий, м</w:t>
      </w:r>
      <w:r>
        <w:rPr>
          <w:rStyle w:val="FontStyle22"/>
          <w:rFonts w:ascii="Calibri" w:hAnsi="Calibri"/>
          <w:sz w:val="22"/>
          <w:szCs w:val="22"/>
        </w:rPr>
        <w:t>ешающих выполнению п</w:t>
      </w:r>
      <w:r w:rsidRPr="00CE4688">
        <w:rPr>
          <w:rStyle w:val="FontStyle22"/>
          <w:rFonts w:ascii="Calibri" w:hAnsi="Calibri"/>
          <w:sz w:val="22"/>
          <w:szCs w:val="22"/>
        </w:rPr>
        <w:t>оложени</w:t>
      </w:r>
      <w:proofErr w:type="gramStart"/>
      <w:r w:rsidRPr="00CE4688">
        <w:rPr>
          <w:rStyle w:val="FontStyle22"/>
          <w:rFonts w:ascii="Calibri" w:hAnsi="Calibri"/>
          <w:sz w:val="22"/>
          <w:szCs w:val="22"/>
        </w:rPr>
        <w:t>й(</w:t>
      </w:r>
      <w:proofErr w:type="gramEnd"/>
      <w:r w:rsidRPr="00CE4688">
        <w:rPr>
          <w:rStyle w:val="FontStyle22"/>
          <w:rFonts w:ascii="Calibri" w:hAnsi="Calibri"/>
          <w:sz w:val="22"/>
          <w:szCs w:val="22"/>
        </w:rPr>
        <w:t>регламентов), программ  и церемоний соревнований, приведших к приостановлению, срыву или отмене спортивного соревнования.</w:t>
      </w:r>
    </w:p>
    <w:p w:rsidR="00B213AF" w:rsidRPr="00CE4688" w:rsidRDefault="00B213AF" w:rsidP="00354D82">
      <w:pPr>
        <w:pStyle w:val="Style15"/>
        <w:widowControl/>
        <w:tabs>
          <w:tab w:val="left" w:pos="1080"/>
        </w:tabs>
        <w:spacing w:line="240" w:lineRule="auto"/>
        <w:rPr>
          <w:rStyle w:val="FontStyle22"/>
          <w:rFonts w:ascii="Calibri" w:hAnsi="Calibri"/>
          <w:sz w:val="22"/>
          <w:szCs w:val="22"/>
          <w:lang w:eastAsia="en-US"/>
        </w:rPr>
      </w:pPr>
      <w:r w:rsidRPr="00CE4688">
        <w:rPr>
          <w:rStyle w:val="FontStyle22"/>
          <w:rFonts w:ascii="Calibri" w:hAnsi="Calibri"/>
          <w:sz w:val="22"/>
          <w:szCs w:val="22"/>
        </w:rPr>
        <w:t>6.10.10. Пронос на спортивный объект:</w:t>
      </w:r>
    </w:p>
    <w:p w:rsidR="00B213AF" w:rsidRPr="00CE4688" w:rsidRDefault="00B213AF" w:rsidP="00354D82">
      <w:pPr>
        <w:pStyle w:val="Style15"/>
        <w:widowControl/>
        <w:tabs>
          <w:tab w:val="left" w:pos="878"/>
        </w:tabs>
        <w:spacing w:line="240" w:lineRule="auto"/>
        <w:ind w:left="571" w:firstLine="0"/>
        <w:jc w:val="left"/>
        <w:rPr>
          <w:rStyle w:val="FontStyle22"/>
          <w:rFonts w:ascii="Calibri" w:hAnsi="Calibri"/>
          <w:sz w:val="22"/>
          <w:szCs w:val="22"/>
        </w:rPr>
      </w:pPr>
      <w:r w:rsidRPr="00CE4688">
        <w:rPr>
          <w:rStyle w:val="FontStyle22"/>
          <w:rFonts w:ascii="Calibri" w:hAnsi="Calibri"/>
          <w:sz w:val="22"/>
          <w:szCs w:val="22"/>
        </w:rPr>
        <w:t>-</w:t>
      </w:r>
      <w:r w:rsidRPr="00CE4688">
        <w:rPr>
          <w:rStyle w:val="FontStyle22"/>
          <w:rFonts w:ascii="Calibri" w:hAnsi="Calibri"/>
          <w:sz w:val="22"/>
          <w:szCs w:val="22"/>
        </w:rPr>
        <w:tab/>
        <w:t>красящих веществ;</w:t>
      </w:r>
    </w:p>
    <w:p w:rsidR="00B213AF" w:rsidRPr="00CE4688" w:rsidRDefault="00B213AF" w:rsidP="00354D82">
      <w:pPr>
        <w:pStyle w:val="Style15"/>
        <w:widowControl/>
        <w:tabs>
          <w:tab w:val="left" w:pos="874"/>
        </w:tabs>
        <w:spacing w:line="240" w:lineRule="auto"/>
        <w:rPr>
          <w:rStyle w:val="FontStyle22"/>
          <w:rFonts w:ascii="Calibri" w:hAnsi="Calibri"/>
          <w:sz w:val="22"/>
          <w:szCs w:val="22"/>
        </w:rPr>
      </w:pPr>
      <w:r w:rsidRPr="00CE4688">
        <w:rPr>
          <w:rStyle w:val="FontStyle22"/>
          <w:rFonts w:ascii="Calibri" w:hAnsi="Calibri"/>
          <w:sz w:val="22"/>
          <w:szCs w:val="22"/>
        </w:rPr>
        <w:t>- духовых приспособлений для извлечения звуков (</w:t>
      </w:r>
      <w:proofErr w:type="spellStart"/>
      <w:r w:rsidRPr="00CE4688">
        <w:rPr>
          <w:rStyle w:val="FontStyle22"/>
          <w:rFonts w:ascii="Calibri" w:hAnsi="Calibri"/>
          <w:sz w:val="22"/>
          <w:szCs w:val="22"/>
        </w:rPr>
        <w:t>вувузелы</w:t>
      </w:r>
      <w:proofErr w:type="spellEnd"/>
      <w:r w:rsidRPr="00CE4688">
        <w:rPr>
          <w:rStyle w:val="FontStyle22"/>
          <w:rFonts w:ascii="Calibri" w:hAnsi="Calibri"/>
          <w:sz w:val="22"/>
          <w:szCs w:val="22"/>
        </w:rPr>
        <w:t>, горны, газовые</w:t>
      </w:r>
      <w:r w:rsidRPr="00CE4688">
        <w:rPr>
          <w:rStyle w:val="FontStyle22"/>
          <w:rFonts w:ascii="Calibri" w:hAnsi="Calibri"/>
          <w:sz w:val="22"/>
          <w:szCs w:val="22"/>
        </w:rPr>
        <w:br/>
        <w:t>приспособления и т.п.);</w:t>
      </w:r>
    </w:p>
    <w:p w:rsidR="00B213AF" w:rsidRPr="00CE4688" w:rsidRDefault="00B213AF" w:rsidP="00354D82">
      <w:pPr>
        <w:pStyle w:val="Style15"/>
        <w:widowControl/>
        <w:tabs>
          <w:tab w:val="left" w:pos="874"/>
        </w:tabs>
        <w:spacing w:line="240" w:lineRule="auto"/>
        <w:rPr>
          <w:rStyle w:val="FontStyle22"/>
          <w:rFonts w:ascii="Calibri" w:hAnsi="Calibri"/>
          <w:sz w:val="22"/>
          <w:szCs w:val="22"/>
        </w:rPr>
      </w:pPr>
      <w:r w:rsidRPr="00CE4688">
        <w:rPr>
          <w:rStyle w:val="FontStyle22"/>
          <w:rFonts w:ascii="Calibri" w:hAnsi="Calibri"/>
          <w:sz w:val="22"/>
          <w:szCs w:val="22"/>
        </w:rPr>
        <w:t>-</w:t>
      </w:r>
      <w:r w:rsidRPr="00CE4688">
        <w:rPr>
          <w:rStyle w:val="FontStyle22"/>
          <w:rFonts w:ascii="Calibri" w:hAnsi="Calibri"/>
          <w:sz w:val="22"/>
          <w:szCs w:val="22"/>
        </w:rPr>
        <w:tab/>
        <w:t>алкогольных напитков любого рода, наркотических и токсических веществ</w:t>
      </w:r>
      <w:r w:rsidRPr="00CE4688">
        <w:rPr>
          <w:rStyle w:val="FontStyle22"/>
          <w:rFonts w:ascii="Calibri" w:hAnsi="Calibri"/>
          <w:sz w:val="22"/>
          <w:szCs w:val="22"/>
        </w:rPr>
        <w:br/>
        <w:t>или стимуляторов;</w:t>
      </w:r>
    </w:p>
    <w:p w:rsidR="00B213AF" w:rsidRPr="00CE4688" w:rsidRDefault="00B213AF" w:rsidP="00354D82">
      <w:pPr>
        <w:pStyle w:val="Style3"/>
        <w:widowControl/>
        <w:spacing w:line="240" w:lineRule="auto"/>
        <w:ind w:firstLine="562"/>
        <w:rPr>
          <w:rStyle w:val="FontStyle22"/>
          <w:rFonts w:ascii="Calibri" w:hAnsi="Calibri"/>
          <w:sz w:val="22"/>
          <w:szCs w:val="22"/>
        </w:rPr>
      </w:pPr>
      <w:r w:rsidRPr="00CE4688">
        <w:rPr>
          <w:rStyle w:val="FontStyle22"/>
          <w:rFonts w:ascii="Calibri" w:hAnsi="Calibri"/>
          <w:sz w:val="22"/>
          <w:szCs w:val="22"/>
        </w:rPr>
        <w:t>- технических средств, способных помешать проведению официального спортивного соревнования или его участникам (лазерные устройства, фонари и т.п.), радиостанций, сре</w:t>
      </w:r>
      <w:proofErr w:type="gramStart"/>
      <w:r w:rsidRPr="00CE4688">
        <w:rPr>
          <w:rStyle w:val="FontStyle22"/>
          <w:rFonts w:ascii="Calibri" w:hAnsi="Calibri"/>
          <w:sz w:val="22"/>
          <w:szCs w:val="22"/>
        </w:rPr>
        <w:t>дств зв</w:t>
      </w:r>
      <w:proofErr w:type="gramEnd"/>
      <w:r w:rsidRPr="00CE4688">
        <w:rPr>
          <w:rStyle w:val="FontStyle22"/>
          <w:rFonts w:ascii="Calibri" w:hAnsi="Calibri"/>
          <w:sz w:val="22"/>
          <w:szCs w:val="22"/>
        </w:rPr>
        <w:t>укоусиления.</w:t>
      </w:r>
    </w:p>
    <w:p w:rsidR="00B213AF" w:rsidRPr="00CE4688" w:rsidRDefault="00B213AF" w:rsidP="00354D82">
      <w:pPr>
        <w:pStyle w:val="Style3"/>
        <w:widowControl/>
        <w:spacing w:line="240" w:lineRule="auto"/>
        <w:ind w:firstLine="562"/>
        <w:rPr>
          <w:rStyle w:val="FontStyle22"/>
          <w:rFonts w:ascii="Calibri" w:hAnsi="Calibri"/>
          <w:sz w:val="22"/>
          <w:szCs w:val="22"/>
        </w:rPr>
      </w:pPr>
      <w:r w:rsidRPr="00CE4688">
        <w:rPr>
          <w:rStyle w:val="FontStyle22"/>
          <w:rFonts w:ascii="Calibri" w:hAnsi="Calibri"/>
          <w:sz w:val="22"/>
          <w:szCs w:val="22"/>
        </w:rPr>
        <w:t>6.10.11. Использование профессионального фото- и видеооборудования без согласования с организаторами.</w:t>
      </w:r>
    </w:p>
    <w:p w:rsidR="00B213AF" w:rsidRDefault="00B213AF" w:rsidP="00354D82">
      <w:pPr>
        <w:pStyle w:val="Style3"/>
        <w:widowControl/>
        <w:spacing w:line="240" w:lineRule="auto"/>
        <w:ind w:firstLine="562"/>
        <w:rPr>
          <w:rStyle w:val="FontStyle22"/>
          <w:rFonts w:ascii="Calibri" w:hAnsi="Calibri"/>
          <w:sz w:val="22"/>
          <w:szCs w:val="22"/>
        </w:rPr>
      </w:pPr>
      <w:r w:rsidRPr="00CE4688">
        <w:rPr>
          <w:rStyle w:val="FontStyle22"/>
          <w:rFonts w:ascii="Calibri" w:hAnsi="Calibri"/>
          <w:sz w:val="22"/>
          <w:szCs w:val="22"/>
        </w:rPr>
        <w:lastRenderedPageBreak/>
        <w:t>6.10.12. Осуществление торговли, распространение любым способом продукции рекламного, сувенирного, политического, религиозного и расистского характера (вклю</w:t>
      </w:r>
      <w:r>
        <w:rPr>
          <w:rStyle w:val="FontStyle22"/>
          <w:rFonts w:ascii="Calibri" w:hAnsi="Calibri"/>
          <w:sz w:val="22"/>
          <w:szCs w:val="22"/>
        </w:rPr>
        <w:t>чая плакаты, листовки, буклеты).</w:t>
      </w:r>
    </w:p>
    <w:p w:rsidR="00B213AF" w:rsidRPr="00CE4688" w:rsidRDefault="00B213AF" w:rsidP="00354D82">
      <w:pPr>
        <w:pStyle w:val="Style3"/>
        <w:widowControl/>
        <w:spacing w:line="240" w:lineRule="auto"/>
        <w:ind w:firstLine="562"/>
        <w:rPr>
          <w:rStyle w:val="FontStyle22"/>
          <w:rFonts w:ascii="Calibri" w:hAnsi="Calibri"/>
          <w:sz w:val="22"/>
          <w:szCs w:val="22"/>
          <w:lang w:eastAsia="en-US"/>
        </w:rPr>
      </w:pPr>
      <w:r>
        <w:rPr>
          <w:rStyle w:val="FontStyle22"/>
          <w:rFonts w:ascii="Calibri" w:hAnsi="Calibri"/>
          <w:sz w:val="22"/>
          <w:szCs w:val="22"/>
        </w:rPr>
        <w:t>6.11.</w:t>
      </w:r>
      <w:r w:rsidRPr="00CE4688">
        <w:rPr>
          <w:rStyle w:val="FontStyle22"/>
          <w:rFonts w:ascii="Calibri" w:hAnsi="Calibri"/>
          <w:sz w:val="22"/>
          <w:szCs w:val="22"/>
          <w:lang w:eastAsia="en-US"/>
        </w:rPr>
        <w:t xml:space="preserve"> Ответственность за нарушение настоящих Правил</w:t>
      </w:r>
    </w:p>
    <w:p w:rsidR="00B213AF" w:rsidRPr="00CE4688" w:rsidRDefault="00B213AF" w:rsidP="00354D82">
      <w:pPr>
        <w:pStyle w:val="Style3"/>
        <w:widowControl/>
        <w:spacing w:line="240" w:lineRule="auto"/>
        <w:ind w:firstLine="562"/>
        <w:rPr>
          <w:rStyle w:val="FontStyle22"/>
          <w:rFonts w:ascii="Calibri" w:hAnsi="Calibri"/>
          <w:sz w:val="22"/>
          <w:szCs w:val="22"/>
        </w:rPr>
      </w:pPr>
      <w:r w:rsidRPr="00CE4688">
        <w:rPr>
          <w:rStyle w:val="FontStyle22"/>
          <w:rFonts w:ascii="Calibri" w:hAnsi="Calibri"/>
          <w:sz w:val="22"/>
          <w:szCs w:val="22"/>
          <w:lang w:eastAsia="en-US"/>
        </w:rPr>
        <w:t xml:space="preserve">6.11.1. </w:t>
      </w:r>
      <w:r w:rsidRPr="00CE4688">
        <w:rPr>
          <w:rStyle w:val="FontStyle22"/>
          <w:rFonts w:ascii="Calibri" w:hAnsi="Calibri"/>
          <w:sz w:val="22"/>
          <w:szCs w:val="22"/>
        </w:rPr>
        <w:t>Лица, не соблюдающие требования настоящих Правил или отказывающиеся от их соблюдения, не допускаются на объект спорта или могут быть удалены с объекта спорта, а в случае совершения ими противоправных действий, они привлекаются к ответственности в соответствии с действующим законодательством Российской Федерации.</w:t>
      </w:r>
    </w:p>
    <w:p w:rsidR="00B213AF" w:rsidRDefault="00B213AF" w:rsidP="00354D82">
      <w:pPr>
        <w:pStyle w:val="Style3"/>
        <w:widowControl/>
        <w:spacing w:line="240" w:lineRule="auto"/>
        <w:ind w:firstLine="562"/>
        <w:rPr>
          <w:rStyle w:val="FontStyle22"/>
          <w:rFonts w:ascii="Calibri" w:hAnsi="Calibri"/>
          <w:sz w:val="22"/>
          <w:szCs w:val="22"/>
        </w:rPr>
      </w:pPr>
      <w:r w:rsidRPr="00CE4688">
        <w:rPr>
          <w:rStyle w:val="FontStyle22"/>
          <w:rFonts w:ascii="Calibri" w:hAnsi="Calibri"/>
          <w:sz w:val="22"/>
          <w:szCs w:val="22"/>
        </w:rPr>
        <w:t xml:space="preserve">6.11.2. К лицам, нарушающим настоящие Правила и порядок на объекте спорта </w:t>
      </w:r>
      <w:proofErr w:type="gramStart"/>
      <w:r w:rsidRPr="00CE4688">
        <w:rPr>
          <w:rStyle w:val="FontStyle22"/>
          <w:rFonts w:ascii="Calibri" w:hAnsi="Calibri"/>
          <w:sz w:val="22"/>
          <w:szCs w:val="22"/>
        </w:rPr>
        <w:t>до</w:t>
      </w:r>
      <w:proofErr w:type="gramEnd"/>
      <w:r w:rsidRPr="00CE4688">
        <w:rPr>
          <w:rStyle w:val="FontStyle22"/>
          <w:rFonts w:ascii="Calibri" w:hAnsi="Calibri"/>
          <w:sz w:val="22"/>
          <w:szCs w:val="22"/>
        </w:rPr>
        <w:t xml:space="preserve">, </w:t>
      </w:r>
      <w:proofErr w:type="gramStart"/>
      <w:r w:rsidRPr="00CE4688">
        <w:rPr>
          <w:rStyle w:val="FontStyle22"/>
          <w:rFonts w:ascii="Calibri" w:hAnsi="Calibri"/>
          <w:sz w:val="22"/>
          <w:szCs w:val="22"/>
        </w:rPr>
        <w:t>во</w:t>
      </w:r>
      <w:proofErr w:type="gramEnd"/>
      <w:r w:rsidRPr="00CE4688">
        <w:rPr>
          <w:rStyle w:val="FontStyle22"/>
          <w:rFonts w:ascii="Calibri" w:hAnsi="Calibri"/>
          <w:sz w:val="22"/>
          <w:szCs w:val="22"/>
        </w:rPr>
        <w:t xml:space="preserve"> время и после проведения официального спортивного соревнования, организатором спортивного соревнования, соответствующими федеральными органами исполнительной власти и органами исполнительной власти субъекта Российской Федерации, в котором проводится соревнование, могут быть применены следующие санкции, в том числе по совокупности:</w:t>
      </w:r>
    </w:p>
    <w:p w:rsidR="00B213AF" w:rsidRDefault="00B213AF" w:rsidP="00354D82">
      <w:pPr>
        <w:pStyle w:val="Style3"/>
        <w:widowControl/>
        <w:spacing w:line="240" w:lineRule="auto"/>
        <w:ind w:firstLine="562"/>
        <w:rPr>
          <w:rStyle w:val="FontStyle22"/>
          <w:rFonts w:ascii="Calibri" w:hAnsi="Calibri"/>
          <w:sz w:val="22"/>
          <w:szCs w:val="22"/>
          <w:lang w:eastAsia="en-US"/>
        </w:rPr>
      </w:pPr>
      <w:r w:rsidRPr="00CE4688">
        <w:rPr>
          <w:rStyle w:val="FontStyle22"/>
          <w:rFonts w:ascii="Calibri" w:hAnsi="Calibri"/>
          <w:sz w:val="22"/>
          <w:szCs w:val="22"/>
          <w:lang w:eastAsia="en-US"/>
        </w:rPr>
        <w:t>-</w:t>
      </w:r>
      <w:r>
        <w:rPr>
          <w:rStyle w:val="FontStyle22"/>
          <w:rFonts w:ascii="Calibri" w:hAnsi="Calibri"/>
          <w:sz w:val="22"/>
          <w:szCs w:val="22"/>
          <w:lang w:eastAsia="en-US"/>
        </w:rPr>
        <w:t xml:space="preserve"> </w:t>
      </w:r>
      <w:r w:rsidRPr="00CE4688">
        <w:rPr>
          <w:rStyle w:val="FontStyle22"/>
          <w:rFonts w:ascii="Calibri" w:hAnsi="Calibri"/>
          <w:sz w:val="22"/>
          <w:szCs w:val="22"/>
          <w:lang w:eastAsia="en-US"/>
        </w:rPr>
        <w:t xml:space="preserve"> удаление нарушителя с места проведения спортивного</w:t>
      </w:r>
      <w:r>
        <w:rPr>
          <w:rStyle w:val="FontStyle22"/>
          <w:rFonts w:ascii="Calibri" w:hAnsi="Calibri"/>
          <w:sz w:val="22"/>
          <w:szCs w:val="22"/>
          <w:lang w:eastAsia="en-US"/>
        </w:rPr>
        <w:t xml:space="preserve"> </w:t>
      </w:r>
      <w:r w:rsidRPr="00CE4688">
        <w:rPr>
          <w:rStyle w:val="FontStyle22"/>
          <w:rFonts w:ascii="Calibri" w:hAnsi="Calibri"/>
          <w:sz w:val="22"/>
          <w:szCs w:val="22"/>
          <w:lang w:eastAsia="en-US"/>
        </w:rPr>
        <w:t>соревнования;</w:t>
      </w:r>
    </w:p>
    <w:p w:rsidR="00B213AF" w:rsidRDefault="00B213AF" w:rsidP="00354D82">
      <w:pPr>
        <w:pStyle w:val="Style3"/>
        <w:widowControl/>
        <w:spacing w:line="240" w:lineRule="auto"/>
        <w:ind w:firstLine="562"/>
        <w:rPr>
          <w:rStyle w:val="FontStyle22"/>
          <w:rFonts w:ascii="Calibri" w:hAnsi="Calibri"/>
          <w:sz w:val="22"/>
          <w:szCs w:val="22"/>
        </w:rPr>
      </w:pPr>
      <w:r>
        <w:rPr>
          <w:rStyle w:val="FontStyle22"/>
          <w:rFonts w:ascii="Calibri" w:hAnsi="Calibri"/>
          <w:sz w:val="22"/>
          <w:szCs w:val="22"/>
          <w:lang w:eastAsia="en-US"/>
        </w:rPr>
        <w:t xml:space="preserve">-  </w:t>
      </w:r>
      <w:r w:rsidRPr="00CE4688">
        <w:rPr>
          <w:rStyle w:val="FontStyle22"/>
          <w:rFonts w:ascii="Calibri" w:hAnsi="Calibri"/>
          <w:sz w:val="22"/>
          <w:szCs w:val="22"/>
        </w:rPr>
        <w:t>привлечение к административной или уголовной ответственности, в соответствии с законодательством Российской Федерации;</w:t>
      </w:r>
    </w:p>
    <w:p w:rsidR="00B213AF" w:rsidRPr="007C39A6" w:rsidRDefault="00B213AF" w:rsidP="00354D82">
      <w:pPr>
        <w:pStyle w:val="Style3"/>
        <w:widowControl/>
        <w:spacing w:line="240" w:lineRule="auto"/>
        <w:ind w:firstLine="562"/>
        <w:jc w:val="both"/>
        <w:rPr>
          <w:rStyle w:val="FontStyle26"/>
          <w:rFonts w:ascii="Calibri" w:hAnsi="Calibri"/>
        </w:rPr>
      </w:pPr>
      <w:r>
        <w:rPr>
          <w:rStyle w:val="FontStyle22"/>
          <w:rFonts w:ascii="Calibri" w:hAnsi="Calibri"/>
          <w:sz w:val="22"/>
          <w:szCs w:val="22"/>
        </w:rPr>
        <w:t xml:space="preserve">-  </w:t>
      </w:r>
      <w:r w:rsidRPr="00CE4688">
        <w:rPr>
          <w:rStyle w:val="FontStyle22"/>
          <w:rFonts w:ascii="Calibri" w:hAnsi="Calibri"/>
          <w:sz w:val="22"/>
          <w:szCs w:val="22"/>
        </w:rPr>
        <w:t xml:space="preserve">привлечение к гражданско-правовой ответственности в случае причинения материального ущерба объекту спорта или лицу, находящемуся на объекте спорта при проведении спортивного соревнования. </w:t>
      </w:r>
    </w:p>
    <w:p w:rsidR="00B213AF" w:rsidRPr="009B443E" w:rsidRDefault="00B213AF" w:rsidP="00A221CF">
      <w:pPr>
        <w:ind w:right="-81"/>
        <w:jc w:val="both"/>
      </w:pPr>
    </w:p>
    <w:sectPr w:rsidR="00B213AF" w:rsidRPr="009B443E" w:rsidSect="00245F17">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997" w:rsidRDefault="00101997" w:rsidP="00855EAA">
      <w:pPr>
        <w:spacing w:after="0" w:line="240" w:lineRule="auto"/>
      </w:pPr>
      <w:r>
        <w:separator/>
      </w:r>
    </w:p>
  </w:endnote>
  <w:endnote w:type="continuationSeparator" w:id="0">
    <w:p w:rsidR="00101997" w:rsidRDefault="00101997" w:rsidP="00855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997" w:rsidRDefault="00101997" w:rsidP="00855EAA">
      <w:pPr>
        <w:spacing w:after="0" w:line="240" w:lineRule="auto"/>
      </w:pPr>
      <w:r>
        <w:separator/>
      </w:r>
    </w:p>
  </w:footnote>
  <w:footnote w:type="continuationSeparator" w:id="0">
    <w:p w:rsidR="00101997" w:rsidRDefault="00101997" w:rsidP="00855E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3AF" w:rsidRDefault="002306B0">
    <w:pPr>
      <w:pStyle w:val="a6"/>
      <w:jc w:val="center"/>
    </w:pPr>
    <w:fldSimple w:instr=" PAGE   \* MERGEFORMAT ">
      <w:r w:rsidR="00B91E15">
        <w:rPr>
          <w:noProof/>
        </w:rPr>
        <w:t>26</w:t>
      </w:r>
    </w:fldSimple>
  </w:p>
  <w:p w:rsidR="00B213AF" w:rsidRDefault="00B213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3EFD10"/>
    <w:lvl w:ilvl="0">
      <w:numFmt w:val="bullet"/>
      <w:lvlText w:val="*"/>
      <w:lvlJc w:val="left"/>
    </w:lvl>
  </w:abstractNum>
  <w:abstractNum w:abstractNumId="1">
    <w:nsid w:val="094E2626"/>
    <w:multiLevelType w:val="hybridMultilevel"/>
    <w:tmpl w:val="ED7063C8"/>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06055C5"/>
    <w:multiLevelType w:val="multilevel"/>
    <w:tmpl w:val="C1100DA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1DE8035F"/>
    <w:multiLevelType w:val="singleLevel"/>
    <w:tmpl w:val="8112226E"/>
    <w:lvl w:ilvl="0">
      <w:start w:val="8"/>
      <w:numFmt w:val="decimal"/>
      <w:lvlText w:val="%1."/>
      <w:legacy w:legacy="1" w:legacySpace="0" w:legacyIndent="363"/>
      <w:lvlJc w:val="left"/>
      <w:rPr>
        <w:rFonts w:ascii="Times New Roman" w:hAnsi="Times New Roman" w:cs="Times New Roman" w:hint="default"/>
        <w:b w:val="0"/>
      </w:rPr>
    </w:lvl>
  </w:abstractNum>
  <w:abstractNum w:abstractNumId="4">
    <w:nsid w:val="25AB524E"/>
    <w:multiLevelType w:val="multilevel"/>
    <w:tmpl w:val="AD64775E"/>
    <w:lvl w:ilvl="0">
      <w:start w:val="9"/>
      <w:numFmt w:val="decimal"/>
      <w:lvlText w:val="%1."/>
      <w:lvlJc w:val="left"/>
      <w:pPr>
        <w:ind w:left="720" w:hanging="360"/>
      </w:pPr>
      <w:rPr>
        <w:rFonts w:cs="Times New Roman" w:hint="default"/>
      </w:rPr>
    </w:lvl>
    <w:lvl w:ilvl="1">
      <w:start w:val="3"/>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5">
    <w:nsid w:val="2C296065"/>
    <w:multiLevelType w:val="multilevel"/>
    <w:tmpl w:val="0C28AB5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3F142125"/>
    <w:multiLevelType w:val="multilevel"/>
    <w:tmpl w:val="A97220D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nsid w:val="4417646A"/>
    <w:multiLevelType w:val="multilevel"/>
    <w:tmpl w:val="FB301DA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B3213E1"/>
    <w:multiLevelType w:val="hybridMultilevel"/>
    <w:tmpl w:val="E6F4DC0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0"/>
    <w:lvlOverride w:ilvl="0">
      <w:lvl w:ilvl="0">
        <w:numFmt w:val="bullet"/>
        <w:lvlText w:val="•"/>
        <w:legacy w:legacy="1" w:legacySpace="0" w:legacyIndent="382"/>
        <w:lvlJc w:val="left"/>
        <w:rPr>
          <w:rFonts w:ascii="Times New Roman" w:hAnsi="Times New Roman" w:hint="default"/>
        </w:rPr>
      </w:lvl>
    </w:lvlOverride>
  </w:num>
  <w:num w:numId="4">
    <w:abstractNumId w:val="3"/>
  </w:num>
  <w:num w:numId="5">
    <w:abstractNumId w:val="7"/>
  </w:num>
  <w:num w:numId="6">
    <w:abstractNumId w:val="6"/>
  </w:num>
  <w:num w:numId="7">
    <w:abstractNumId w:val="8"/>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CDB"/>
    <w:rsid w:val="000163A5"/>
    <w:rsid w:val="00047883"/>
    <w:rsid w:val="00065AB5"/>
    <w:rsid w:val="00083E7A"/>
    <w:rsid w:val="00083F10"/>
    <w:rsid w:val="00085F89"/>
    <w:rsid w:val="00091808"/>
    <w:rsid w:val="000942AD"/>
    <w:rsid w:val="000B32FE"/>
    <w:rsid w:val="000B3B08"/>
    <w:rsid w:val="000F28CB"/>
    <w:rsid w:val="000F4BDC"/>
    <w:rsid w:val="00101997"/>
    <w:rsid w:val="00111A14"/>
    <w:rsid w:val="00154DB0"/>
    <w:rsid w:val="00182F13"/>
    <w:rsid w:val="002124AD"/>
    <w:rsid w:val="002306B0"/>
    <w:rsid w:val="00245F17"/>
    <w:rsid w:val="00292CDB"/>
    <w:rsid w:val="002F7DA3"/>
    <w:rsid w:val="00306AFD"/>
    <w:rsid w:val="0031207D"/>
    <w:rsid w:val="00320332"/>
    <w:rsid w:val="00331118"/>
    <w:rsid w:val="00354D82"/>
    <w:rsid w:val="003B0243"/>
    <w:rsid w:val="003B0F24"/>
    <w:rsid w:val="003B3C83"/>
    <w:rsid w:val="003B5110"/>
    <w:rsid w:val="003C2B41"/>
    <w:rsid w:val="003C74C8"/>
    <w:rsid w:val="003F1A28"/>
    <w:rsid w:val="0040745B"/>
    <w:rsid w:val="004076DE"/>
    <w:rsid w:val="004178B4"/>
    <w:rsid w:val="00471A6F"/>
    <w:rsid w:val="0047512F"/>
    <w:rsid w:val="004C0B32"/>
    <w:rsid w:val="004C0DA6"/>
    <w:rsid w:val="004C6A4E"/>
    <w:rsid w:val="004E26BB"/>
    <w:rsid w:val="004E4D8C"/>
    <w:rsid w:val="0051754C"/>
    <w:rsid w:val="00520542"/>
    <w:rsid w:val="00562D87"/>
    <w:rsid w:val="00591507"/>
    <w:rsid w:val="00591700"/>
    <w:rsid w:val="005B145B"/>
    <w:rsid w:val="005E39E7"/>
    <w:rsid w:val="005F0D28"/>
    <w:rsid w:val="00623AAF"/>
    <w:rsid w:val="00627BEF"/>
    <w:rsid w:val="00645D64"/>
    <w:rsid w:val="006511F6"/>
    <w:rsid w:val="00680833"/>
    <w:rsid w:val="00696391"/>
    <w:rsid w:val="006A25A2"/>
    <w:rsid w:val="006A2AD3"/>
    <w:rsid w:val="006A56EC"/>
    <w:rsid w:val="006B0224"/>
    <w:rsid w:val="006B6FAE"/>
    <w:rsid w:val="006D6162"/>
    <w:rsid w:val="006F1EBB"/>
    <w:rsid w:val="006F4DA3"/>
    <w:rsid w:val="00707274"/>
    <w:rsid w:val="00725B7B"/>
    <w:rsid w:val="00756D3B"/>
    <w:rsid w:val="00761B01"/>
    <w:rsid w:val="00795CB7"/>
    <w:rsid w:val="007B1AEF"/>
    <w:rsid w:val="007C39A6"/>
    <w:rsid w:val="007D1B6B"/>
    <w:rsid w:val="007E75A1"/>
    <w:rsid w:val="007F6768"/>
    <w:rsid w:val="008010AF"/>
    <w:rsid w:val="00855EAA"/>
    <w:rsid w:val="008861E2"/>
    <w:rsid w:val="00896FBD"/>
    <w:rsid w:val="008F1835"/>
    <w:rsid w:val="00905C50"/>
    <w:rsid w:val="0091551A"/>
    <w:rsid w:val="00962AFF"/>
    <w:rsid w:val="0096404B"/>
    <w:rsid w:val="0097727A"/>
    <w:rsid w:val="00981F38"/>
    <w:rsid w:val="0098243B"/>
    <w:rsid w:val="00982CB5"/>
    <w:rsid w:val="00985ED0"/>
    <w:rsid w:val="009B443E"/>
    <w:rsid w:val="009C23AC"/>
    <w:rsid w:val="009C3FD3"/>
    <w:rsid w:val="009C6563"/>
    <w:rsid w:val="009D5788"/>
    <w:rsid w:val="009E5630"/>
    <w:rsid w:val="009F39CA"/>
    <w:rsid w:val="009F593A"/>
    <w:rsid w:val="00A221CF"/>
    <w:rsid w:val="00A400D8"/>
    <w:rsid w:val="00A75EB2"/>
    <w:rsid w:val="00A75F1D"/>
    <w:rsid w:val="00AB5F8A"/>
    <w:rsid w:val="00AC45B0"/>
    <w:rsid w:val="00AE6BC8"/>
    <w:rsid w:val="00AF1198"/>
    <w:rsid w:val="00B0426A"/>
    <w:rsid w:val="00B213AF"/>
    <w:rsid w:val="00B261A8"/>
    <w:rsid w:val="00B2719A"/>
    <w:rsid w:val="00B34B72"/>
    <w:rsid w:val="00B46EB7"/>
    <w:rsid w:val="00B7326A"/>
    <w:rsid w:val="00B777D9"/>
    <w:rsid w:val="00B84D86"/>
    <w:rsid w:val="00B87BD2"/>
    <w:rsid w:val="00B91E15"/>
    <w:rsid w:val="00B93D48"/>
    <w:rsid w:val="00BB26F0"/>
    <w:rsid w:val="00BD6350"/>
    <w:rsid w:val="00BF32A2"/>
    <w:rsid w:val="00BF7BD2"/>
    <w:rsid w:val="00C03D9C"/>
    <w:rsid w:val="00C16C00"/>
    <w:rsid w:val="00C839EF"/>
    <w:rsid w:val="00C84472"/>
    <w:rsid w:val="00CE4285"/>
    <w:rsid w:val="00CE4688"/>
    <w:rsid w:val="00CF1546"/>
    <w:rsid w:val="00D152C3"/>
    <w:rsid w:val="00D17B2E"/>
    <w:rsid w:val="00D26A89"/>
    <w:rsid w:val="00D84E2B"/>
    <w:rsid w:val="00DA6C90"/>
    <w:rsid w:val="00DC5246"/>
    <w:rsid w:val="00DD12F7"/>
    <w:rsid w:val="00DE2B25"/>
    <w:rsid w:val="00E16CC0"/>
    <w:rsid w:val="00E23D82"/>
    <w:rsid w:val="00E567F4"/>
    <w:rsid w:val="00E72CA0"/>
    <w:rsid w:val="00E73230"/>
    <w:rsid w:val="00EC3538"/>
    <w:rsid w:val="00EF2736"/>
    <w:rsid w:val="00F02CE5"/>
    <w:rsid w:val="00F54CBC"/>
    <w:rsid w:val="00F570E3"/>
    <w:rsid w:val="00F652E6"/>
    <w:rsid w:val="00F70A4F"/>
    <w:rsid w:val="00F808C9"/>
    <w:rsid w:val="00FC11B7"/>
    <w:rsid w:val="00FC6822"/>
    <w:rsid w:val="00FE1860"/>
    <w:rsid w:val="00FE2AC4"/>
    <w:rsid w:val="00FF4C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45F17"/>
    <w:pPr>
      <w:spacing w:after="200" w:line="276" w:lineRule="auto"/>
    </w:pPr>
    <w:rPr>
      <w:sz w:val="22"/>
      <w:szCs w:val="22"/>
      <w:lang w:eastAsia="en-US"/>
    </w:rPr>
  </w:style>
  <w:style w:type="paragraph" w:styleId="1">
    <w:name w:val="heading 1"/>
    <w:basedOn w:val="a"/>
    <w:next w:val="a"/>
    <w:link w:val="10"/>
    <w:uiPriority w:val="99"/>
    <w:qFormat/>
    <w:rsid w:val="00B261A8"/>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61A8"/>
    <w:rPr>
      <w:rFonts w:ascii="Cambria" w:hAnsi="Cambria" w:cs="Times New Roman"/>
      <w:b/>
      <w:bCs/>
      <w:color w:val="365F91"/>
      <w:sz w:val="28"/>
      <w:szCs w:val="28"/>
    </w:rPr>
  </w:style>
  <w:style w:type="paragraph" w:styleId="a3">
    <w:name w:val="List Paragraph"/>
    <w:basedOn w:val="a"/>
    <w:uiPriority w:val="99"/>
    <w:qFormat/>
    <w:rsid w:val="00292CDB"/>
    <w:pPr>
      <w:ind w:left="720"/>
      <w:contextualSpacing/>
    </w:pPr>
  </w:style>
  <w:style w:type="paragraph" w:styleId="a4">
    <w:name w:val="No Spacing"/>
    <w:uiPriority w:val="99"/>
    <w:qFormat/>
    <w:rsid w:val="00292CDB"/>
    <w:rPr>
      <w:sz w:val="22"/>
      <w:szCs w:val="22"/>
      <w:lang w:eastAsia="en-US"/>
    </w:rPr>
  </w:style>
  <w:style w:type="paragraph" w:customStyle="1" w:styleId="Style1">
    <w:name w:val="Style1"/>
    <w:basedOn w:val="a"/>
    <w:uiPriority w:val="99"/>
    <w:rsid w:val="008F1835"/>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3">
    <w:name w:val="Style3"/>
    <w:basedOn w:val="a"/>
    <w:uiPriority w:val="99"/>
    <w:rsid w:val="008F1835"/>
    <w:pPr>
      <w:widowControl w:val="0"/>
      <w:autoSpaceDE w:val="0"/>
      <w:autoSpaceDN w:val="0"/>
      <w:adjustRightInd w:val="0"/>
      <w:spacing w:after="0" w:line="255" w:lineRule="exact"/>
    </w:pPr>
    <w:rPr>
      <w:rFonts w:ascii="Bookman Old Style" w:eastAsia="Times New Roman" w:hAnsi="Bookman Old Style"/>
      <w:sz w:val="24"/>
      <w:szCs w:val="24"/>
      <w:lang w:eastAsia="ru-RU"/>
    </w:rPr>
  </w:style>
  <w:style w:type="paragraph" w:customStyle="1" w:styleId="Style6">
    <w:name w:val="Style6"/>
    <w:basedOn w:val="a"/>
    <w:uiPriority w:val="99"/>
    <w:rsid w:val="008F1835"/>
    <w:pPr>
      <w:widowControl w:val="0"/>
      <w:autoSpaceDE w:val="0"/>
      <w:autoSpaceDN w:val="0"/>
      <w:adjustRightInd w:val="0"/>
      <w:spacing w:after="0" w:line="375" w:lineRule="exact"/>
      <w:ind w:hanging="363"/>
    </w:pPr>
    <w:rPr>
      <w:rFonts w:ascii="Bookman Old Style" w:eastAsia="Times New Roman" w:hAnsi="Bookman Old Style"/>
      <w:sz w:val="24"/>
      <w:szCs w:val="24"/>
      <w:lang w:eastAsia="ru-RU"/>
    </w:rPr>
  </w:style>
  <w:style w:type="paragraph" w:customStyle="1" w:styleId="Style7">
    <w:name w:val="Style7"/>
    <w:basedOn w:val="a"/>
    <w:uiPriority w:val="99"/>
    <w:rsid w:val="008F1835"/>
    <w:pPr>
      <w:widowControl w:val="0"/>
      <w:autoSpaceDE w:val="0"/>
      <w:autoSpaceDN w:val="0"/>
      <w:adjustRightInd w:val="0"/>
      <w:spacing w:after="0" w:line="240" w:lineRule="auto"/>
    </w:pPr>
    <w:rPr>
      <w:rFonts w:ascii="Bookman Old Style" w:eastAsia="Times New Roman" w:hAnsi="Bookman Old Style"/>
      <w:sz w:val="24"/>
      <w:szCs w:val="24"/>
      <w:lang w:eastAsia="ru-RU"/>
    </w:rPr>
  </w:style>
  <w:style w:type="paragraph" w:customStyle="1" w:styleId="Style8">
    <w:name w:val="Style8"/>
    <w:basedOn w:val="a"/>
    <w:uiPriority w:val="99"/>
    <w:rsid w:val="008F1835"/>
    <w:pPr>
      <w:widowControl w:val="0"/>
      <w:autoSpaceDE w:val="0"/>
      <w:autoSpaceDN w:val="0"/>
      <w:adjustRightInd w:val="0"/>
      <w:spacing w:after="0" w:line="363" w:lineRule="exact"/>
      <w:ind w:hanging="382"/>
    </w:pPr>
    <w:rPr>
      <w:rFonts w:ascii="Bookman Old Style" w:eastAsia="Times New Roman" w:hAnsi="Bookman Old Style"/>
      <w:sz w:val="24"/>
      <w:szCs w:val="24"/>
      <w:lang w:eastAsia="ru-RU"/>
    </w:rPr>
  </w:style>
  <w:style w:type="character" w:customStyle="1" w:styleId="FontStyle11">
    <w:name w:val="Font Style11"/>
    <w:basedOn w:val="a0"/>
    <w:uiPriority w:val="99"/>
    <w:rsid w:val="008F1835"/>
    <w:rPr>
      <w:rFonts w:ascii="Times New Roman" w:hAnsi="Times New Roman" w:cs="Times New Roman"/>
      <w:b/>
      <w:bCs/>
      <w:color w:val="000000"/>
      <w:sz w:val="22"/>
      <w:szCs w:val="22"/>
    </w:rPr>
  </w:style>
  <w:style w:type="character" w:customStyle="1" w:styleId="FontStyle13">
    <w:name w:val="Font Style13"/>
    <w:basedOn w:val="a0"/>
    <w:uiPriority w:val="99"/>
    <w:rsid w:val="008F1835"/>
    <w:rPr>
      <w:rFonts w:ascii="Times New Roman" w:hAnsi="Times New Roman" w:cs="Times New Roman"/>
      <w:b/>
      <w:bCs/>
      <w:color w:val="000000"/>
      <w:sz w:val="18"/>
      <w:szCs w:val="18"/>
    </w:rPr>
  </w:style>
  <w:style w:type="character" w:customStyle="1" w:styleId="FontStyle16">
    <w:name w:val="Font Style16"/>
    <w:basedOn w:val="a0"/>
    <w:uiPriority w:val="99"/>
    <w:rsid w:val="008F1835"/>
    <w:rPr>
      <w:rFonts w:ascii="Times New Roman" w:hAnsi="Times New Roman" w:cs="Times New Roman"/>
      <w:b/>
      <w:bCs/>
      <w:color w:val="000000"/>
      <w:spacing w:val="20"/>
      <w:sz w:val="22"/>
      <w:szCs w:val="22"/>
    </w:rPr>
  </w:style>
  <w:style w:type="character" w:customStyle="1" w:styleId="FontStyle17">
    <w:name w:val="Font Style17"/>
    <w:basedOn w:val="a0"/>
    <w:uiPriority w:val="99"/>
    <w:rsid w:val="008F1835"/>
    <w:rPr>
      <w:rFonts w:ascii="Times New Roman" w:hAnsi="Times New Roman" w:cs="Times New Roman"/>
      <w:color w:val="000000"/>
      <w:sz w:val="24"/>
      <w:szCs w:val="24"/>
    </w:rPr>
  </w:style>
  <w:style w:type="character" w:customStyle="1" w:styleId="FontStyle18">
    <w:name w:val="Font Style18"/>
    <w:basedOn w:val="a0"/>
    <w:uiPriority w:val="99"/>
    <w:rsid w:val="008F1835"/>
    <w:rPr>
      <w:rFonts w:ascii="Times New Roman" w:hAnsi="Times New Roman" w:cs="Times New Roman"/>
      <w:b/>
      <w:bCs/>
      <w:smallCaps/>
      <w:color w:val="000000"/>
      <w:sz w:val="24"/>
      <w:szCs w:val="24"/>
    </w:rPr>
  </w:style>
  <w:style w:type="character" w:customStyle="1" w:styleId="FontStyle19">
    <w:name w:val="Font Style19"/>
    <w:basedOn w:val="a0"/>
    <w:uiPriority w:val="99"/>
    <w:rsid w:val="008F1835"/>
    <w:rPr>
      <w:rFonts w:ascii="Times New Roman" w:hAnsi="Times New Roman" w:cs="Times New Roman"/>
      <w:i/>
      <w:iCs/>
      <w:color w:val="000000"/>
      <w:sz w:val="28"/>
      <w:szCs w:val="28"/>
    </w:rPr>
  </w:style>
  <w:style w:type="character" w:customStyle="1" w:styleId="FontStyle20">
    <w:name w:val="Font Style20"/>
    <w:basedOn w:val="a0"/>
    <w:uiPriority w:val="99"/>
    <w:rsid w:val="008F1835"/>
    <w:rPr>
      <w:rFonts w:ascii="Times New Roman" w:hAnsi="Times New Roman" w:cs="Times New Roman"/>
      <w:color w:val="000000"/>
      <w:sz w:val="28"/>
      <w:szCs w:val="28"/>
    </w:rPr>
  </w:style>
  <w:style w:type="character" w:customStyle="1" w:styleId="FontStyle21">
    <w:name w:val="Font Style21"/>
    <w:basedOn w:val="a0"/>
    <w:uiPriority w:val="99"/>
    <w:rsid w:val="008F1835"/>
    <w:rPr>
      <w:rFonts w:ascii="Times New Roman" w:hAnsi="Times New Roman" w:cs="Times New Roman"/>
      <w:i/>
      <w:iCs/>
      <w:color w:val="000000"/>
      <w:sz w:val="32"/>
      <w:szCs w:val="32"/>
    </w:rPr>
  </w:style>
  <w:style w:type="character" w:customStyle="1" w:styleId="FontStyle22">
    <w:name w:val="Font Style22"/>
    <w:basedOn w:val="a0"/>
    <w:uiPriority w:val="99"/>
    <w:rsid w:val="008F1835"/>
    <w:rPr>
      <w:rFonts w:ascii="Times New Roman" w:hAnsi="Times New Roman" w:cs="Times New Roman"/>
      <w:color w:val="000000"/>
      <w:sz w:val="32"/>
      <w:szCs w:val="32"/>
    </w:rPr>
  </w:style>
  <w:style w:type="character" w:styleId="a5">
    <w:name w:val="Hyperlink"/>
    <w:basedOn w:val="a0"/>
    <w:uiPriority w:val="99"/>
    <w:rsid w:val="00065AB5"/>
    <w:rPr>
      <w:rFonts w:cs="Times New Roman"/>
      <w:color w:val="0000FF"/>
      <w:u w:val="single"/>
    </w:rPr>
  </w:style>
  <w:style w:type="paragraph" w:customStyle="1" w:styleId="consplusnormal">
    <w:name w:val="consplusnormal"/>
    <w:basedOn w:val="a"/>
    <w:uiPriority w:val="99"/>
    <w:rsid w:val="00BD635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855EA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855EAA"/>
    <w:rPr>
      <w:rFonts w:cs="Times New Roman"/>
    </w:rPr>
  </w:style>
  <w:style w:type="paragraph" w:styleId="a8">
    <w:name w:val="footer"/>
    <w:basedOn w:val="a"/>
    <w:link w:val="a9"/>
    <w:uiPriority w:val="99"/>
    <w:semiHidden/>
    <w:rsid w:val="00855EA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855EAA"/>
    <w:rPr>
      <w:rFonts w:cs="Times New Roman"/>
    </w:rPr>
  </w:style>
  <w:style w:type="paragraph" w:customStyle="1" w:styleId="Style15">
    <w:name w:val="Style15"/>
    <w:basedOn w:val="a"/>
    <w:uiPriority w:val="99"/>
    <w:rsid w:val="00354D82"/>
    <w:pPr>
      <w:widowControl w:val="0"/>
      <w:autoSpaceDE w:val="0"/>
      <w:autoSpaceDN w:val="0"/>
      <w:adjustRightInd w:val="0"/>
      <w:spacing w:after="0" w:line="483" w:lineRule="exact"/>
      <w:ind w:firstLine="566"/>
      <w:jc w:val="both"/>
    </w:pPr>
    <w:rPr>
      <w:rFonts w:ascii="Times New Roman" w:eastAsia="Times New Roman" w:hAnsi="Times New Roman"/>
      <w:sz w:val="24"/>
      <w:szCs w:val="24"/>
      <w:lang w:eastAsia="ru-RU"/>
    </w:rPr>
  </w:style>
  <w:style w:type="character" w:customStyle="1" w:styleId="FontStyle26">
    <w:name w:val="Font Style26"/>
    <w:basedOn w:val="a0"/>
    <w:uiPriority w:val="99"/>
    <w:rsid w:val="00354D82"/>
    <w:rPr>
      <w:rFonts w:ascii="Times New Roman" w:hAnsi="Times New Roman" w:cs="Times New Roman"/>
      <w:color w:val="000000"/>
      <w:sz w:val="22"/>
      <w:szCs w:val="22"/>
    </w:rPr>
  </w:style>
  <w:style w:type="paragraph" w:styleId="aa">
    <w:name w:val="TOC Heading"/>
    <w:basedOn w:val="1"/>
    <w:next w:val="a"/>
    <w:uiPriority w:val="99"/>
    <w:qFormat/>
    <w:rsid w:val="00B261A8"/>
    <w:pPr>
      <w:outlineLvl w:val="9"/>
    </w:pPr>
  </w:style>
  <w:style w:type="paragraph" w:styleId="ab">
    <w:name w:val="Balloon Text"/>
    <w:basedOn w:val="a"/>
    <w:link w:val="ac"/>
    <w:uiPriority w:val="99"/>
    <w:semiHidden/>
    <w:rsid w:val="00B261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B261A8"/>
    <w:rPr>
      <w:rFonts w:ascii="Tahoma" w:hAnsi="Tahoma" w:cs="Tahoma"/>
      <w:sz w:val="16"/>
      <w:szCs w:val="16"/>
    </w:rPr>
  </w:style>
  <w:style w:type="paragraph" w:styleId="11">
    <w:name w:val="toc 1"/>
    <w:basedOn w:val="a"/>
    <w:next w:val="a"/>
    <w:autoRedefine/>
    <w:uiPriority w:val="99"/>
    <w:rsid w:val="00B261A8"/>
    <w:pPr>
      <w:spacing w:after="100"/>
    </w:pPr>
  </w:style>
</w:styles>
</file>

<file path=word/webSettings.xml><?xml version="1.0" encoding="utf-8"?>
<w:webSettings xmlns:r="http://schemas.openxmlformats.org/officeDocument/2006/relationships" xmlns:w="http://schemas.openxmlformats.org/wordprocessingml/2006/main">
  <w:divs>
    <w:div w:id="734082847">
      <w:marLeft w:val="0"/>
      <w:marRight w:val="0"/>
      <w:marTop w:val="0"/>
      <w:marBottom w:val="0"/>
      <w:divBdr>
        <w:top w:val="none" w:sz="0" w:space="0" w:color="auto"/>
        <w:left w:val="none" w:sz="0" w:space="0" w:color="auto"/>
        <w:bottom w:val="none" w:sz="0" w:space="0" w:color="auto"/>
        <w:right w:val="none" w:sz="0" w:space="0" w:color="auto"/>
      </w:divBdr>
    </w:div>
    <w:div w:id="7340828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da-ama.org/en" TargetMode="External"/><Relationship Id="rId3" Type="http://schemas.openxmlformats.org/officeDocument/2006/relationships/settings" Target="settings.xml"/><Relationship Id="rId7" Type="http://schemas.openxmlformats.org/officeDocument/2006/relationships/hyperlink" Target="http://www.wada-ama.or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4241</TotalTime>
  <Pages>26</Pages>
  <Words>11868</Words>
  <Characters>67650</Characters>
  <Application>Microsoft Office Word</Application>
  <DocSecurity>0</DocSecurity>
  <Lines>563</Lines>
  <Paragraphs>158</Paragraphs>
  <ScaleCrop>false</ScaleCrop>
  <Company>Reanimator Extreme Edition</Company>
  <LinksUpToDate>false</LinksUpToDate>
  <CharactersWithSpaces>79360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Ninja</dc:creator>
  <cp:keywords/>
  <dc:description/>
  <cp:lastModifiedBy>User</cp:lastModifiedBy>
  <cp:revision>28</cp:revision>
  <cp:lastPrinted>2016-10-24T08:20:00Z</cp:lastPrinted>
  <dcterms:created xsi:type="dcterms:W3CDTF">2016-05-10T11:50:00Z</dcterms:created>
  <dcterms:modified xsi:type="dcterms:W3CDTF">2018-12-24T08:28:00Z</dcterms:modified>
</cp:coreProperties>
</file>